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3"/>
        <w:gridCol w:w="7317"/>
        <w:gridCol w:w="5188"/>
      </w:tblGrid>
      <w:tr w:rsidR="0008796E" w:rsidRPr="004E577C" w:rsidTr="00216966">
        <w:trPr>
          <w:jc w:val="center"/>
        </w:trPr>
        <w:tc>
          <w:tcPr>
            <w:tcW w:w="14174" w:type="dxa"/>
            <w:gridSpan w:val="3"/>
          </w:tcPr>
          <w:p w:rsidR="0008796E" w:rsidRPr="004E577C" w:rsidRDefault="0008796E" w:rsidP="002169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4E577C">
              <w:rPr>
                <w:rFonts w:ascii="Arial" w:hAnsi="Arial" w:cs="Arial"/>
                <w:b/>
                <w:sz w:val="20"/>
                <w:szCs w:val="20"/>
              </w:rPr>
              <w:t>Pastoral Leader, Person Specification</w:t>
            </w:r>
          </w:p>
        </w:tc>
      </w:tr>
      <w:tr w:rsidR="0008796E" w:rsidRPr="004E577C" w:rsidTr="00216966">
        <w:trPr>
          <w:jc w:val="center"/>
        </w:trPr>
        <w:tc>
          <w:tcPr>
            <w:tcW w:w="1444" w:type="dxa"/>
          </w:tcPr>
          <w:p w:rsidR="0008796E" w:rsidRPr="004E577C" w:rsidRDefault="0008796E" w:rsidP="00216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77C">
              <w:rPr>
                <w:rFonts w:ascii="Arial" w:hAnsi="Arial" w:cs="Arial"/>
                <w:b/>
                <w:sz w:val="18"/>
                <w:szCs w:val="18"/>
              </w:rPr>
              <w:t>Attributes</w:t>
            </w:r>
          </w:p>
        </w:tc>
        <w:tc>
          <w:tcPr>
            <w:tcW w:w="7453" w:type="dxa"/>
          </w:tcPr>
          <w:p w:rsidR="0008796E" w:rsidRPr="004E577C" w:rsidRDefault="0008796E" w:rsidP="00216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77C">
              <w:rPr>
                <w:rFonts w:ascii="Arial" w:hAnsi="Arial" w:cs="Arial"/>
                <w:b/>
                <w:sz w:val="18"/>
                <w:szCs w:val="18"/>
              </w:rPr>
              <w:t>Essential</w:t>
            </w:r>
          </w:p>
        </w:tc>
        <w:tc>
          <w:tcPr>
            <w:tcW w:w="5277" w:type="dxa"/>
          </w:tcPr>
          <w:p w:rsidR="0008796E" w:rsidRPr="004E577C" w:rsidRDefault="0008796E" w:rsidP="00216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77C"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</w:tc>
      </w:tr>
      <w:tr w:rsidR="0008796E" w:rsidRPr="004E577C" w:rsidTr="00216966">
        <w:trPr>
          <w:jc w:val="center"/>
        </w:trPr>
        <w:tc>
          <w:tcPr>
            <w:tcW w:w="1444" w:type="dxa"/>
          </w:tcPr>
          <w:p w:rsidR="00216966" w:rsidRPr="004E577C" w:rsidRDefault="00216966" w:rsidP="00216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6966" w:rsidRPr="004E577C" w:rsidRDefault="00216966" w:rsidP="00216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6966" w:rsidRPr="004E577C" w:rsidRDefault="00216966" w:rsidP="00216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796E" w:rsidRPr="004E577C" w:rsidRDefault="0008796E" w:rsidP="00216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77C">
              <w:rPr>
                <w:rFonts w:ascii="Arial" w:hAnsi="Arial" w:cs="Arial"/>
                <w:b/>
                <w:sz w:val="18"/>
                <w:szCs w:val="18"/>
              </w:rPr>
              <w:t xml:space="preserve">Skills, Knowledge and </w:t>
            </w:r>
            <w:r w:rsidR="00216966" w:rsidRPr="004E577C">
              <w:rPr>
                <w:rFonts w:ascii="Arial" w:hAnsi="Arial" w:cs="Arial"/>
                <w:b/>
                <w:sz w:val="18"/>
                <w:szCs w:val="18"/>
              </w:rPr>
              <w:t>Aptitude</w:t>
            </w:r>
          </w:p>
        </w:tc>
        <w:tc>
          <w:tcPr>
            <w:tcW w:w="7453" w:type="dxa"/>
          </w:tcPr>
          <w:p w:rsidR="0008796E" w:rsidRPr="004E577C" w:rsidRDefault="0008796E" w:rsidP="00216966">
            <w:pPr>
              <w:rPr>
                <w:rFonts w:ascii="Arial" w:hAnsi="Arial" w:cs="Arial"/>
                <w:sz w:val="18"/>
                <w:szCs w:val="18"/>
              </w:rPr>
            </w:pPr>
            <w:r w:rsidRPr="004E577C">
              <w:rPr>
                <w:rFonts w:ascii="Arial" w:hAnsi="Arial" w:cs="Arial"/>
                <w:sz w:val="18"/>
                <w:szCs w:val="18"/>
              </w:rPr>
              <w:t>Ability to drive and promote the ethos of SSPS.</w:t>
            </w:r>
          </w:p>
          <w:p w:rsidR="0008796E" w:rsidRPr="004E577C" w:rsidRDefault="0008796E" w:rsidP="00216966">
            <w:pPr>
              <w:rPr>
                <w:rFonts w:ascii="Arial" w:hAnsi="Arial" w:cs="Arial"/>
                <w:sz w:val="18"/>
                <w:szCs w:val="18"/>
              </w:rPr>
            </w:pPr>
            <w:r w:rsidRPr="004E577C">
              <w:rPr>
                <w:rFonts w:ascii="Arial" w:hAnsi="Arial" w:cs="Arial"/>
                <w:sz w:val="18"/>
                <w:szCs w:val="18"/>
              </w:rPr>
              <w:t>A strong belief in the transformational power of education.</w:t>
            </w:r>
          </w:p>
          <w:p w:rsidR="0008796E" w:rsidRPr="004E577C" w:rsidRDefault="0008796E" w:rsidP="00216966">
            <w:pPr>
              <w:rPr>
                <w:rFonts w:ascii="Arial" w:hAnsi="Arial" w:cs="Arial"/>
                <w:sz w:val="18"/>
                <w:szCs w:val="18"/>
              </w:rPr>
            </w:pPr>
            <w:r w:rsidRPr="004E577C">
              <w:rPr>
                <w:rFonts w:ascii="Arial" w:hAnsi="Arial" w:cs="Arial"/>
                <w:sz w:val="18"/>
                <w:szCs w:val="18"/>
              </w:rPr>
              <w:t xml:space="preserve">Ability to engage vulnerable and challenging children and </w:t>
            </w:r>
            <w:r w:rsidR="00216966" w:rsidRPr="004E577C">
              <w:rPr>
                <w:rFonts w:ascii="Arial" w:hAnsi="Arial" w:cs="Arial"/>
                <w:sz w:val="18"/>
                <w:szCs w:val="18"/>
              </w:rPr>
              <w:t>young people and their families</w:t>
            </w:r>
            <w:r w:rsidRPr="004E577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8796E" w:rsidRPr="004E577C" w:rsidRDefault="0008796E" w:rsidP="00216966">
            <w:pPr>
              <w:rPr>
                <w:rFonts w:ascii="Arial" w:hAnsi="Arial" w:cs="Arial"/>
                <w:sz w:val="18"/>
                <w:szCs w:val="18"/>
              </w:rPr>
            </w:pPr>
            <w:r w:rsidRPr="004E577C">
              <w:rPr>
                <w:rFonts w:ascii="Arial" w:hAnsi="Arial" w:cs="Arial"/>
                <w:sz w:val="18"/>
                <w:szCs w:val="18"/>
              </w:rPr>
              <w:t>Knowledge of safeguarding issues.</w:t>
            </w:r>
          </w:p>
          <w:p w:rsidR="0008796E" w:rsidRPr="004E577C" w:rsidRDefault="0008796E" w:rsidP="00216966">
            <w:pPr>
              <w:rPr>
                <w:rFonts w:ascii="Arial" w:hAnsi="Arial" w:cs="Arial"/>
                <w:sz w:val="18"/>
                <w:szCs w:val="18"/>
              </w:rPr>
            </w:pPr>
            <w:r w:rsidRPr="004E577C">
              <w:rPr>
                <w:rFonts w:ascii="Arial" w:hAnsi="Arial" w:cs="Arial"/>
                <w:sz w:val="18"/>
                <w:szCs w:val="18"/>
              </w:rPr>
              <w:t>Excellent</w:t>
            </w:r>
            <w:r w:rsidR="00216966" w:rsidRPr="004E577C">
              <w:rPr>
                <w:rFonts w:ascii="Arial" w:hAnsi="Arial" w:cs="Arial"/>
                <w:sz w:val="18"/>
                <w:szCs w:val="18"/>
              </w:rPr>
              <w:t xml:space="preserve"> literacy, numeracy, oracy and I</w:t>
            </w:r>
            <w:r w:rsidRPr="004E577C">
              <w:rPr>
                <w:rFonts w:ascii="Arial" w:hAnsi="Arial" w:cs="Arial"/>
                <w:sz w:val="18"/>
                <w:szCs w:val="18"/>
              </w:rPr>
              <w:t>CT skills.</w:t>
            </w:r>
          </w:p>
          <w:p w:rsidR="0008796E" w:rsidRPr="004E577C" w:rsidRDefault="0008796E" w:rsidP="00216966">
            <w:pPr>
              <w:rPr>
                <w:rFonts w:ascii="Arial" w:hAnsi="Arial" w:cs="Arial"/>
                <w:sz w:val="18"/>
                <w:szCs w:val="18"/>
              </w:rPr>
            </w:pPr>
            <w:r w:rsidRPr="004E577C">
              <w:rPr>
                <w:rFonts w:ascii="Arial" w:hAnsi="Arial" w:cs="Arial"/>
                <w:sz w:val="18"/>
                <w:szCs w:val="18"/>
              </w:rPr>
              <w:t>Ability to devise creative solutions to complex issues.</w:t>
            </w:r>
          </w:p>
          <w:p w:rsidR="0008796E" w:rsidRPr="004E577C" w:rsidRDefault="0008796E" w:rsidP="00216966">
            <w:pPr>
              <w:rPr>
                <w:rFonts w:ascii="Arial" w:hAnsi="Arial" w:cs="Arial"/>
                <w:sz w:val="18"/>
                <w:szCs w:val="18"/>
              </w:rPr>
            </w:pPr>
            <w:r w:rsidRPr="004E577C">
              <w:rPr>
                <w:rFonts w:ascii="Arial" w:hAnsi="Arial" w:cs="Arial"/>
                <w:sz w:val="18"/>
                <w:szCs w:val="18"/>
              </w:rPr>
              <w:t>Excellent listening skills.</w:t>
            </w:r>
          </w:p>
          <w:p w:rsidR="0008796E" w:rsidRPr="004E577C" w:rsidRDefault="0008796E" w:rsidP="00216966">
            <w:pPr>
              <w:rPr>
                <w:rFonts w:ascii="Arial" w:hAnsi="Arial" w:cs="Arial"/>
                <w:sz w:val="18"/>
                <w:szCs w:val="18"/>
              </w:rPr>
            </w:pPr>
            <w:r w:rsidRPr="004E577C">
              <w:rPr>
                <w:rFonts w:ascii="Arial" w:hAnsi="Arial" w:cs="Arial"/>
                <w:sz w:val="18"/>
                <w:szCs w:val="18"/>
              </w:rPr>
              <w:t xml:space="preserve">Understanding of, and sensitivity towards, the issues faced by vulnerable </w:t>
            </w:r>
            <w:r w:rsidR="00216966" w:rsidRPr="004E577C">
              <w:rPr>
                <w:rFonts w:ascii="Arial" w:hAnsi="Arial" w:cs="Arial"/>
                <w:sz w:val="18"/>
                <w:szCs w:val="18"/>
              </w:rPr>
              <w:t>children a</w:t>
            </w:r>
            <w:r w:rsidRPr="004E577C">
              <w:rPr>
                <w:rFonts w:ascii="Arial" w:hAnsi="Arial" w:cs="Arial"/>
                <w:sz w:val="18"/>
                <w:szCs w:val="18"/>
              </w:rPr>
              <w:t>nd young people.</w:t>
            </w:r>
          </w:p>
        </w:tc>
        <w:tc>
          <w:tcPr>
            <w:tcW w:w="5277" w:type="dxa"/>
          </w:tcPr>
          <w:p w:rsidR="0008796E" w:rsidRPr="004E577C" w:rsidRDefault="0008796E" w:rsidP="0021696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796E" w:rsidRPr="004E577C" w:rsidTr="00216966">
        <w:trPr>
          <w:jc w:val="center"/>
        </w:trPr>
        <w:tc>
          <w:tcPr>
            <w:tcW w:w="1444" w:type="dxa"/>
          </w:tcPr>
          <w:p w:rsidR="00216966" w:rsidRPr="004E577C" w:rsidRDefault="00216966" w:rsidP="00216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796E" w:rsidRPr="004E577C" w:rsidRDefault="0008796E" w:rsidP="00216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77C">
              <w:rPr>
                <w:rFonts w:ascii="Arial" w:hAnsi="Arial" w:cs="Arial"/>
                <w:b/>
                <w:sz w:val="18"/>
                <w:szCs w:val="18"/>
              </w:rPr>
              <w:t>Qualifications and Training</w:t>
            </w:r>
          </w:p>
        </w:tc>
        <w:tc>
          <w:tcPr>
            <w:tcW w:w="7453" w:type="dxa"/>
          </w:tcPr>
          <w:p w:rsidR="0008796E" w:rsidRPr="004E577C" w:rsidRDefault="0008796E" w:rsidP="00216966">
            <w:pPr>
              <w:rPr>
                <w:rFonts w:ascii="Arial" w:hAnsi="Arial" w:cs="Arial"/>
                <w:sz w:val="18"/>
                <w:szCs w:val="18"/>
              </w:rPr>
            </w:pPr>
            <w:r w:rsidRPr="004E577C">
              <w:rPr>
                <w:rFonts w:ascii="Arial" w:hAnsi="Arial" w:cs="Arial"/>
                <w:sz w:val="18"/>
                <w:szCs w:val="18"/>
              </w:rPr>
              <w:t xml:space="preserve">Nationally recognised qualifications: minimum of 5A*-C grades including </w:t>
            </w:r>
            <w:r w:rsidR="00216966" w:rsidRPr="004E577C">
              <w:rPr>
                <w:rFonts w:ascii="Arial" w:hAnsi="Arial" w:cs="Arial"/>
                <w:sz w:val="18"/>
                <w:szCs w:val="18"/>
              </w:rPr>
              <w:t>English</w:t>
            </w:r>
            <w:r w:rsidRPr="004E577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216966" w:rsidRPr="004E577C">
              <w:rPr>
                <w:rFonts w:ascii="Arial" w:hAnsi="Arial" w:cs="Arial"/>
                <w:sz w:val="18"/>
                <w:szCs w:val="18"/>
              </w:rPr>
              <w:t>Maths</w:t>
            </w:r>
            <w:r w:rsidRPr="004E577C">
              <w:rPr>
                <w:rFonts w:ascii="Arial" w:hAnsi="Arial" w:cs="Arial"/>
                <w:sz w:val="18"/>
                <w:szCs w:val="18"/>
              </w:rPr>
              <w:t xml:space="preserve"> or relevant Level 3 qualification.</w:t>
            </w:r>
          </w:p>
          <w:p w:rsidR="0008796E" w:rsidRPr="004E577C" w:rsidRDefault="0008796E" w:rsidP="00216966">
            <w:pPr>
              <w:rPr>
                <w:rFonts w:ascii="Arial" w:hAnsi="Arial" w:cs="Arial"/>
                <w:sz w:val="18"/>
                <w:szCs w:val="18"/>
              </w:rPr>
            </w:pPr>
            <w:r w:rsidRPr="004E577C">
              <w:rPr>
                <w:rFonts w:ascii="Arial" w:hAnsi="Arial" w:cs="Arial"/>
                <w:sz w:val="18"/>
                <w:szCs w:val="18"/>
              </w:rPr>
              <w:t>Full UK driving licence</w:t>
            </w:r>
          </w:p>
          <w:p w:rsidR="0008796E" w:rsidRPr="004E577C" w:rsidRDefault="0008796E" w:rsidP="00216966">
            <w:pPr>
              <w:rPr>
                <w:rFonts w:ascii="Arial" w:hAnsi="Arial" w:cs="Arial"/>
                <w:sz w:val="18"/>
                <w:szCs w:val="18"/>
              </w:rPr>
            </w:pPr>
            <w:r w:rsidRPr="004E577C">
              <w:rPr>
                <w:rFonts w:ascii="Arial" w:hAnsi="Arial" w:cs="Arial"/>
                <w:sz w:val="18"/>
                <w:szCs w:val="18"/>
              </w:rPr>
              <w:t xml:space="preserve">Basic Safeguarding and Child </w:t>
            </w:r>
            <w:r w:rsidR="00216966" w:rsidRPr="004E577C">
              <w:rPr>
                <w:rFonts w:ascii="Arial" w:hAnsi="Arial" w:cs="Arial"/>
                <w:sz w:val="18"/>
                <w:szCs w:val="18"/>
              </w:rPr>
              <w:t>Protection</w:t>
            </w:r>
            <w:r w:rsidRPr="004E577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8796E" w:rsidRPr="004E577C" w:rsidRDefault="0008796E" w:rsidP="00216966">
            <w:pPr>
              <w:rPr>
                <w:rFonts w:ascii="Arial" w:hAnsi="Arial" w:cs="Arial"/>
                <w:sz w:val="18"/>
                <w:szCs w:val="18"/>
              </w:rPr>
            </w:pPr>
            <w:r w:rsidRPr="004E577C">
              <w:rPr>
                <w:rFonts w:ascii="Arial" w:hAnsi="Arial" w:cs="Arial"/>
                <w:sz w:val="18"/>
                <w:szCs w:val="18"/>
              </w:rPr>
              <w:t xml:space="preserve">Willingness to participate </w:t>
            </w:r>
            <w:r w:rsidR="00216966" w:rsidRPr="004E577C">
              <w:rPr>
                <w:rFonts w:ascii="Arial" w:hAnsi="Arial" w:cs="Arial"/>
                <w:sz w:val="18"/>
                <w:szCs w:val="18"/>
              </w:rPr>
              <w:t>in required training.</w:t>
            </w:r>
          </w:p>
        </w:tc>
        <w:tc>
          <w:tcPr>
            <w:tcW w:w="5277" w:type="dxa"/>
          </w:tcPr>
          <w:p w:rsidR="0008796E" w:rsidRPr="004E577C" w:rsidRDefault="0008796E" w:rsidP="00216966">
            <w:pPr>
              <w:rPr>
                <w:rFonts w:ascii="Arial" w:hAnsi="Arial" w:cs="Arial"/>
                <w:sz w:val="18"/>
                <w:szCs w:val="18"/>
              </w:rPr>
            </w:pPr>
            <w:r w:rsidRPr="004E577C">
              <w:rPr>
                <w:rFonts w:ascii="Arial" w:hAnsi="Arial" w:cs="Arial"/>
                <w:sz w:val="18"/>
                <w:szCs w:val="18"/>
              </w:rPr>
              <w:t>Further / Higher education or professional qualifications.</w:t>
            </w:r>
          </w:p>
          <w:p w:rsidR="0008796E" w:rsidRPr="004E577C" w:rsidRDefault="0008796E" w:rsidP="00216966">
            <w:pPr>
              <w:rPr>
                <w:rFonts w:ascii="Arial" w:hAnsi="Arial" w:cs="Arial"/>
                <w:sz w:val="18"/>
                <w:szCs w:val="18"/>
              </w:rPr>
            </w:pPr>
            <w:r w:rsidRPr="004E577C">
              <w:rPr>
                <w:rFonts w:ascii="Arial" w:hAnsi="Arial" w:cs="Arial"/>
                <w:sz w:val="18"/>
                <w:szCs w:val="18"/>
              </w:rPr>
              <w:t>Safeguarding and Child Protection</w:t>
            </w:r>
          </w:p>
        </w:tc>
      </w:tr>
      <w:tr w:rsidR="0008796E" w:rsidRPr="004E577C" w:rsidTr="00216966">
        <w:trPr>
          <w:jc w:val="center"/>
        </w:trPr>
        <w:tc>
          <w:tcPr>
            <w:tcW w:w="1444" w:type="dxa"/>
          </w:tcPr>
          <w:p w:rsidR="00216966" w:rsidRPr="004E577C" w:rsidRDefault="00216966" w:rsidP="00216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6966" w:rsidRPr="004E577C" w:rsidRDefault="00216966" w:rsidP="00216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796E" w:rsidRPr="004E577C" w:rsidRDefault="00216966" w:rsidP="004E57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77C">
              <w:rPr>
                <w:rFonts w:ascii="Arial" w:hAnsi="Arial" w:cs="Arial"/>
                <w:b/>
                <w:sz w:val="18"/>
                <w:szCs w:val="18"/>
              </w:rPr>
              <w:t>Experience</w:t>
            </w:r>
          </w:p>
        </w:tc>
        <w:tc>
          <w:tcPr>
            <w:tcW w:w="7453" w:type="dxa"/>
          </w:tcPr>
          <w:p w:rsidR="0008796E" w:rsidRPr="004E577C" w:rsidRDefault="00216966" w:rsidP="00216966">
            <w:pPr>
              <w:rPr>
                <w:rFonts w:ascii="Arial" w:hAnsi="Arial" w:cs="Arial"/>
                <w:sz w:val="18"/>
                <w:szCs w:val="18"/>
              </w:rPr>
            </w:pPr>
            <w:r w:rsidRPr="004E577C">
              <w:rPr>
                <w:rFonts w:ascii="Arial" w:hAnsi="Arial" w:cs="Arial"/>
                <w:sz w:val="18"/>
                <w:szCs w:val="18"/>
              </w:rPr>
              <w:t>Successful student support and guidance work.</w:t>
            </w:r>
          </w:p>
          <w:p w:rsidR="00216966" w:rsidRPr="004E577C" w:rsidRDefault="00216966" w:rsidP="00216966">
            <w:pPr>
              <w:rPr>
                <w:rFonts w:ascii="Arial" w:hAnsi="Arial" w:cs="Arial"/>
                <w:sz w:val="18"/>
                <w:szCs w:val="18"/>
              </w:rPr>
            </w:pPr>
            <w:r w:rsidRPr="004E577C">
              <w:rPr>
                <w:rFonts w:ascii="Arial" w:hAnsi="Arial" w:cs="Arial"/>
                <w:sz w:val="18"/>
                <w:szCs w:val="18"/>
              </w:rPr>
              <w:t>Successful and effective delivery on improving student behaviour and attendance.</w:t>
            </w:r>
          </w:p>
          <w:p w:rsidR="00216966" w:rsidRPr="004E577C" w:rsidRDefault="00216966" w:rsidP="00216966">
            <w:pPr>
              <w:rPr>
                <w:rFonts w:ascii="Arial" w:hAnsi="Arial" w:cs="Arial"/>
                <w:sz w:val="18"/>
                <w:szCs w:val="18"/>
              </w:rPr>
            </w:pPr>
            <w:r w:rsidRPr="004E577C">
              <w:rPr>
                <w:rFonts w:ascii="Arial" w:hAnsi="Arial" w:cs="Arial"/>
                <w:sz w:val="18"/>
                <w:szCs w:val="18"/>
              </w:rPr>
              <w:t>Supporting student’s educational achievement.</w:t>
            </w:r>
          </w:p>
          <w:p w:rsidR="00216966" w:rsidRPr="004E577C" w:rsidRDefault="00216966" w:rsidP="00216966">
            <w:pPr>
              <w:rPr>
                <w:rFonts w:ascii="Arial" w:hAnsi="Arial" w:cs="Arial"/>
                <w:sz w:val="18"/>
                <w:szCs w:val="18"/>
              </w:rPr>
            </w:pPr>
            <w:r w:rsidRPr="004E577C">
              <w:rPr>
                <w:rFonts w:ascii="Arial" w:hAnsi="Arial" w:cs="Arial"/>
                <w:sz w:val="18"/>
                <w:szCs w:val="18"/>
              </w:rPr>
              <w:t>Experience of working with parents and carers.</w:t>
            </w:r>
          </w:p>
          <w:p w:rsidR="00216966" w:rsidRPr="004E577C" w:rsidRDefault="00216966" w:rsidP="0021696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</w:tcPr>
          <w:p w:rsidR="0008796E" w:rsidRPr="004E577C" w:rsidRDefault="00216966" w:rsidP="00216966">
            <w:pPr>
              <w:rPr>
                <w:rFonts w:ascii="Arial" w:hAnsi="Arial" w:cs="Arial"/>
                <w:sz w:val="18"/>
                <w:szCs w:val="18"/>
              </w:rPr>
            </w:pPr>
            <w:r w:rsidRPr="004E577C">
              <w:rPr>
                <w:rFonts w:ascii="Arial" w:hAnsi="Arial" w:cs="Arial"/>
                <w:sz w:val="18"/>
                <w:szCs w:val="18"/>
              </w:rPr>
              <w:t>Partnership working with school and external agencies.</w:t>
            </w:r>
          </w:p>
          <w:p w:rsidR="00216966" w:rsidRPr="004E577C" w:rsidRDefault="00216966" w:rsidP="00216966">
            <w:pPr>
              <w:rPr>
                <w:rFonts w:ascii="Arial" w:hAnsi="Arial" w:cs="Arial"/>
                <w:sz w:val="18"/>
                <w:szCs w:val="18"/>
              </w:rPr>
            </w:pPr>
            <w:r w:rsidRPr="004E577C">
              <w:rPr>
                <w:rFonts w:ascii="Arial" w:hAnsi="Arial" w:cs="Arial"/>
                <w:sz w:val="18"/>
                <w:szCs w:val="18"/>
              </w:rPr>
              <w:t>Knowledge of the Early Help Assessment and TAC processes.</w:t>
            </w:r>
          </w:p>
          <w:p w:rsidR="00216966" w:rsidRPr="004E577C" w:rsidRDefault="00216966" w:rsidP="00216966">
            <w:pPr>
              <w:rPr>
                <w:rFonts w:ascii="Arial" w:hAnsi="Arial" w:cs="Arial"/>
                <w:sz w:val="18"/>
                <w:szCs w:val="18"/>
              </w:rPr>
            </w:pPr>
            <w:r w:rsidRPr="004E577C">
              <w:rPr>
                <w:rFonts w:ascii="Arial" w:hAnsi="Arial" w:cs="Arial"/>
                <w:sz w:val="18"/>
                <w:szCs w:val="18"/>
              </w:rPr>
              <w:t>Delivery of intervention packages to groups of pupils.</w:t>
            </w:r>
          </w:p>
          <w:p w:rsidR="00216966" w:rsidRPr="004E577C" w:rsidRDefault="00216966" w:rsidP="00216966">
            <w:pPr>
              <w:rPr>
                <w:rFonts w:ascii="Arial" w:hAnsi="Arial" w:cs="Arial"/>
                <w:sz w:val="18"/>
                <w:szCs w:val="18"/>
              </w:rPr>
            </w:pPr>
            <w:r w:rsidRPr="004E577C">
              <w:rPr>
                <w:rFonts w:ascii="Arial" w:hAnsi="Arial" w:cs="Arial"/>
                <w:sz w:val="18"/>
                <w:szCs w:val="18"/>
              </w:rPr>
              <w:t>Non-teaching middle leader within an educational establishment.</w:t>
            </w:r>
          </w:p>
        </w:tc>
      </w:tr>
      <w:tr w:rsidR="0008796E" w:rsidRPr="004E577C" w:rsidTr="00216966">
        <w:trPr>
          <w:jc w:val="center"/>
        </w:trPr>
        <w:tc>
          <w:tcPr>
            <w:tcW w:w="1444" w:type="dxa"/>
          </w:tcPr>
          <w:p w:rsidR="00216966" w:rsidRPr="004E577C" w:rsidRDefault="00216966" w:rsidP="00216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6966" w:rsidRPr="004E577C" w:rsidRDefault="00216966" w:rsidP="00216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6966" w:rsidRPr="004E577C" w:rsidRDefault="00216966" w:rsidP="00216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796E" w:rsidRPr="004E577C" w:rsidRDefault="00216966" w:rsidP="00216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77C">
              <w:rPr>
                <w:rFonts w:ascii="Arial" w:hAnsi="Arial" w:cs="Arial"/>
                <w:b/>
                <w:sz w:val="18"/>
                <w:szCs w:val="18"/>
              </w:rPr>
              <w:t>Additional Factors</w:t>
            </w:r>
          </w:p>
        </w:tc>
        <w:tc>
          <w:tcPr>
            <w:tcW w:w="7453" w:type="dxa"/>
          </w:tcPr>
          <w:p w:rsidR="0008796E" w:rsidRPr="004E577C" w:rsidRDefault="0008796E" w:rsidP="00216966">
            <w:pPr>
              <w:rPr>
                <w:rFonts w:ascii="Arial" w:hAnsi="Arial" w:cs="Arial"/>
                <w:sz w:val="18"/>
                <w:szCs w:val="18"/>
              </w:rPr>
            </w:pPr>
            <w:r w:rsidRPr="004E577C">
              <w:rPr>
                <w:rFonts w:ascii="Arial" w:hAnsi="Arial" w:cs="Arial"/>
                <w:sz w:val="18"/>
                <w:szCs w:val="18"/>
              </w:rPr>
              <w:t xml:space="preserve">Strong personal credibility and the ability to form effective relationships with a wide range of </w:t>
            </w:r>
            <w:r w:rsidR="00216966" w:rsidRPr="004E577C">
              <w:rPr>
                <w:rFonts w:ascii="Arial" w:hAnsi="Arial" w:cs="Arial"/>
                <w:sz w:val="18"/>
                <w:szCs w:val="18"/>
              </w:rPr>
              <w:t>stakeholders</w:t>
            </w:r>
            <w:r w:rsidRPr="004E577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8796E" w:rsidRPr="004E577C" w:rsidRDefault="00216966" w:rsidP="00216966">
            <w:pPr>
              <w:rPr>
                <w:rFonts w:ascii="Arial" w:hAnsi="Arial" w:cs="Arial"/>
                <w:sz w:val="18"/>
                <w:szCs w:val="18"/>
              </w:rPr>
            </w:pPr>
            <w:r w:rsidRPr="004E577C">
              <w:rPr>
                <w:rFonts w:ascii="Arial" w:hAnsi="Arial" w:cs="Arial"/>
                <w:sz w:val="18"/>
                <w:szCs w:val="18"/>
              </w:rPr>
              <w:t>Flexible and creative approach.</w:t>
            </w:r>
          </w:p>
          <w:p w:rsidR="00216966" w:rsidRPr="004E577C" w:rsidRDefault="00216966" w:rsidP="00216966">
            <w:pPr>
              <w:rPr>
                <w:rFonts w:ascii="Arial" w:hAnsi="Arial" w:cs="Arial"/>
                <w:sz w:val="18"/>
                <w:szCs w:val="18"/>
              </w:rPr>
            </w:pPr>
            <w:r w:rsidRPr="004E577C">
              <w:rPr>
                <w:rFonts w:ascii="Arial" w:hAnsi="Arial" w:cs="Arial"/>
                <w:sz w:val="18"/>
                <w:szCs w:val="18"/>
              </w:rPr>
              <w:t>Strong leadership skills.</w:t>
            </w:r>
          </w:p>
          <w:p w:rsidR="00216966" w:rsidRPr="004E577C" w:rsidRDefault="00216966" w:rsidP="00216966">
            <w:pPr>
              <w:rPr>
                <w:rFonts w:ascii="Arial" w:hAnsi="Arial" w:cs="Arial"/>
                <w:sz w:val="18"/>
                <w:szCs w:val="18"/>
              </w:rPr>
            </w:pPr>
            <w:r w:rsidRPr="004E577C">
              <w:rPr>
                <w:rFonts w:ascii="Arial" w:hAnsi="Arial" w:cs="Arial"/>
                <w:sz w:val="18"/>
                <w:szCs w:val="18"/>
              </w:rPr>
              <w:t>High standards of attendance, punctuality and dress.</w:t>
            </w:r>
          </w:p>
          <w:p w:rsidR="00216966" w:rsidRPr="004E577C" w:rsidRDefault="00216966" w:rsidP="00216966">
            <w:pPr>
              <w:rPr>
                <w:rFonts w:ascii="Arial" w:hAnsi="Arial" w:cs="Arial"/>
                <w:sz w:val="18"/>
                <w:szCs w:val="18"/>
              </w:rPr>
            </w:pPr>
            <w:r w:rsidRPr="004E577C">
              <w:rPr>
                <w:rFonts w:ascii="Arial" w:hAnsi="Arial" w:cs="Arial"/>
                <w:sz w:val="18"/>
                <w:szCs w:val="18"/>
              </w:rPr>
              <w:t>Confidence to deal with issues autonomously whilst working within agreed school policy and practice.</w:t>
            </w:r>
          </w:p>
          <w:p w:rsidR="00216966" w:rsidRPr="004E577C" w:rsidRDefault="00216966" w:rsidP="00216966">
            <w:pPr>
              <w:rPr>
                <w:rFonts w:ascii="Arial" w:hAnsi="Arial" w:cs="Arial"/>
                <w:sz w:val="18"/>
                <w:szCs w:val="18"/>
              </w:rPr>
            </w:pPr>
            <w:r w:rsidRPr="004E577C">
              <w:rPr>
                <w:rFonts w:ascii="Arial" w:hAnsi="Arial" w:cs="Arial"/>
                <w:sz w:val="18"/>
                <w:szCs w:val="18"/>
              </w:rPr>
              <w:t>Willingness to contribute to discussions with senior staff to continue driving school improvement.</w:t>
            </w:r>
          </w:p>
        </w:tc>
        <w:tc>
          <w:tcPr>
            <w:tcW w:w="5277" w:type="dxa"/>
          </w:tcPr>
          <w:p w:rsidR="0008796E" w:rsidRPr="004E577C" w:rsidRDefault="0008796E" w:rsidP="00AD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386D" w:rsidRPr="00AD3554" w:rsidRDefault="00BB386D" w:rsidP="00AD3554"/>
    <w:sectPr w:rsidR="00BB386D" w:rsidRPr="00AD3554" w:rsidSect="00D20A9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95" w:rsidRDefault="00D20A95" w:rsidP="00D20A95">
      <w:pPr>
        <w:spacing w:after="0" w:line="240" w:lineRule="auto"/>
      </w:pPr>
      <w:r>
        <w:separator/>
      </w:r>
    </w:p>
  </w:endnote>
  <w:endnote w:type="continuationSeparator" w:id="0">
    <w:p w:rsidR="00D20A95" w:rsidRDefault="00D20A95" w:rsidP="00D2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A95" w:rsidRDefault="00D20A95" w:rsidP="00D20A95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363DD19" wp14:editId="5925F5C7">
          <wp:extent cx="495950" cy="529390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55" cy="53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>
      <w:tab/>
      <w:t xml:space="preserve">                 </w:t>
    </w:r>
    <w:r>
      <w:rPr>
        <w:noProof/>
        <w:lang w:eastAsia="en-GB"/>
      </w:rPr>
      <w:drawing>
        <wp:inline distT="0" distB="0" distL="0" distR="0" wp14:anchorId="1E55C833" wp14:editId="5BEE0AF1">
          <wp:extent cx="585470" cy="536575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  <w:r>
      <w:tab/>
    </w:r>
    <w:r>
      <w:tab/>
      <w:t xml:space="preserve">                                         </w:t>
    </w:r>
    <w:r>
      <w:rPr>
        <w:noProof/>
        <w:lang w:eastAsia="en-GB"/>
      </w:rPr>
      <w:drawing>
        <wp:inline distT="0" distB="0" distL="0" distR="0" wp14:anchorId="5626A527" wp14:editId="239AAEB3">
          <wp:extent cx="524510" cy="829310"/>
          <wp:effectExtent l="0" t="0" r="889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95" w:rsidRDefault="00D20A95" w:rsidP="00D20A95">
      <w:pPr>
        <w:spacing w:after="0" w:line="240" w:lineRule="auto"/>
      </w:pPr>
      <w:r>
        <w:separator/>
      </w:r>
    </w:p>
  </w:footnote>
  <w:footnote w:type="continuationSeparator" w:id="0">
    <w:p w:rsidR="00D20A95" w:rsidRDefault="00D20A95" w:rsidP="00D2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A95" w:rsidRPr="00D20A95" w:rsidRDefault="00D20A95" w:rsidP="00D20A95">
    <w:pPr>
      <w:spacing w:after="0" w:line="240" w:lineRule="auto"/>
      <w:jc w:val="right"/>
      <w:rPr>
        <w:rFonts w:ascii="Arial" w:eastAsia="Times New Roman" w:hAnsi="Arial" w:cs="Arial"/>
        <w:sz w:val="24"/>
        <w:szCs w:val="24"/>
      </w:rPr>
    </w:pPr>
    <w:r w:rsidRPr="00D20A95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5FDA11B3" wp14:editId="4BE5FBA9">
          <wp:simplePos x="0" y="0"/>
          <wp:positionH relativeFrom="column">
            <wp:posOffset>-38100</wp:posOffset>
          </wp:positionH>
          <wp:positionV relativeFrom="paragraph">
            <wp:posOffset>-213995</wp:posOffset>
          </wp:positionV>
          <wp:extent cx="2356485" cy="1378585"/>
          <wp:effectExtent l="0" t="0" r="5715" b="0"/>
          <wp:wrapNone/>
          <wp:docPr id="2" name="Picture 2" descr="logo side text 7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side text 7x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0A95">
      <w:rPr>
        <w:rFonts w:ascii="Arial" w:eastAsia="Times New Roman" w:hAnsi="Arial" w:cs="Arial"/>
        <w:sz w:val="24"/>
        <w:szCs w:val="24"/>
      </w:rPr>
      <w:t xml:space="preserve">      South Somerset Partnership School</w:t>
    </w:r>
  </w:p>
  <w:p w:rsidR="00D20A95" w:rsidRPr="00D20A95" w:rsidRDefault="00D20A95" w:rsidP="00D20A95">
    <w:pPr>
      <w:spacing w:after="0" w:line="240" w:lineRule="auto"/>
      <w:jc w:val="right"/>
      <w:rPr>
        <w:rFonts w:ascii="Arial" w:eastAsia="Times New Roman" w:hAnsi="Arial" w:cs="Arial"/>
        <w:sz w:val="24"/>
        <w:szCs w:val="24"/>
      </w:rPr>
    </w:pPr>
    <w:r w:rsidRPr="00D20A95">
      <w:rPr>
        <w:rFonts w:ascii="Arial" w:eastAsia="Times New Roman" w:hAnsi="Arial" w:cs="Arial"/>
        <w:sz w:val="24"/>
        <w:szCs w:val="24"/>
      </w:rPr>
      <w:t>Dampier Street</w:t>
    </w:r>
  </w:p>
  <w:p w:rsidR="00D20A95" w:rsidRPr="00D20A95" w:rsidRDefault="00D20A95" w:rsidP="00D20A95">
    <w:pPr>
      <w:tabs>
        <w:tab w:val="left" w:pos="705"/>
        <w:tab w:val="right" w:pos="8690"/>
      </w:tabs>
      <w:spacing w:after="0" w:line="240" w:lineRule="auto"/>
      <w:jc w:val="right"/>
      <w:rPr>
        <w:rFonts w:ascii="Arial" w:eastAsia="Times New Roman" w:hAnsi="Arial" w:cs="Arial"/>
        <w:sz w:val="24"/>
        <w:szCs w:val="24"/>
      </w:rPr>
    </w:pPr>
    <w:r w:rsidRPr="00D20A95">
      <w:rPr>
        <w:rFonts w:ascii="Arial" w:eastAsia="Times New Roman" w:hAnsi="Arial" w:cs="Arial"/>
        <w:sz w:val="24"/>
        <w:szCs w:val="24"/>
      </w:rPr>
      <w:tab/>
      <w:t>Yeovil</w:t>
    </w:r>
  </w:p>
  <w:p w:rsidR="00D20A95" w:rsidRPr="00D20A95" w:rsidRDefault="00D20A95" w:rsidP="00D20A95">
    <w:pPr>
      <w:tabs>
        <w:tab w:val="left" w:pos="615"/>
        <w:tab w:val="right" w:pos="8832"/>
      </w:tabs>
      <w:spacing w:after="0" w:line="240" w:lineRule="auto"/>
      <w:jc w:val="right"/>
      <w:rPr>
        <w:rFonts w:ascii="Arial" w:eastAsia="Times New Roman" w:hAnsi="Arial" w:cs="Arial"/>
        <w:sz w:val="24"/>
        <w:szCs w:val="24"/>
      </w:rPr>
    </w:pPr>
    <w:r w:rsidRPr="00D20A95">
      <w:rPr>
        <w:rFonts w:ascii="Arial" w:eastAsia="Times New Roman" w:hAnsi="Arial" w:cs="Arial"/>
        <w:sz w:val="24"/>
        <w:szCs w:val="24"/>
      </w:rPr>
      <w:tab/>
    </w:r>
    <w:r w:rsidRPr="00D20A95">
      <w:rPr>
        <w:rFonts w:ascii="Arial" w:eastAsia="Times New Roman" w:hAnsi="Arial" w:cs="Arial"/>
        <w:sz w:val="24"/>
        <w:szCs w:val="24"/>
      </w:rPr>
      <w:tab/>
      <w:t>Somerset</w:t>
    </w:r>
  </w:p>
  <w:p w:rsidR="00D20A95" w:rsidRPr="00D20A95" w:rsidRDefault="00D20A95" w:rsidP="00D20A95">
    <w:pPr>
      <w:spacing w:after="0" w:line="240" w:lineRule="auto"/>
      <w:jc w:val="right"/>
      <w:rPr>
        <w:rFonts w:ascii="Arial" w:eastAsia="Times New Roman" w:hAnsi="Arial" w:cs="Arial"/>
        <w:sz w:val="24"/>
        <w:szCs w:val="24"/>
      </w:rPr>
    </w:pPr>
    <w:r w:rsidRPr="00D20A95">
      <w:rPr>
        <w:rFonts w:ascii="Arial" w:eastAsia="Times New Roman" w:hAnsi="Arial" w:cs="Arial"/>
        <w:sz w:val="24"/>
        <w:szCs w:val="24"/>
      </w:rPr>
      <w:t>BA21 4EN</w:t>
    </w:r>
  </w:p>
  <w:p w:rsidR="00D20A95" w:rsidRPr="00D20A95" w:rsidRDefault="00D20A95" w:rsidP="00D20A95">
    <w:pPr>
      <w:spacing w:after="0" w:line="240" w:lineRule="auto"/>
      <w:jc w:val="right"/>
      <w:rPr>
        <w:rFonts w:ascii="Arial" w:eastAsia="Times New Roman" w:hAnsi="Arial" w:cs="Arial"/>
        <w:sz w:val="24"/>
        <w:szCs w:val="24"/>
      </w:rPr>
    </w:pPr>
    <w:r w:rsidRPr="00D20A95">
      <w:rPr>
        <w:rFonts w:ascii="Arial" w:eastAsia="Times New Roman" w:hAnsi="Arial" w:cs="Arial"/>
        <w:sz w:val="24"/>
        <w:szCs w:val="24"/>
      </w:rPr>
      <w:t>Tel: (01935) 410793</w:t>
    </w:r>
  </w:p>
  <w:p w:rsidR="00D20A95" w:rsidRPr="00D20A95" w:rsidRDefault="00D20A95" w:rsidP="00D20A95">
    <w:pPr>
      <w:spacing w:after="0" w:line="240" w:lineRule="auto"/>
      <w:jc w:val="right"/>
      <w:rPr>
        <w:rFonts w:ascii="Arial" w:eastAsia="Times New Roman" w:hAnsi="Arial" w:cs="Arial"/>
        <w:sz w:val="24"/>
        <w:szCs w:val="24"/>
      </w:rPr>
    </w:pPr>
    <w:r>
      <w:rPr>
        <w:rFonts w:ascii="Arial" w:eastAsia="Times New Roman" w:hAnsi="Arial" w:cs="Arial"/>
        <w:sz w:val="24"/>
        <w:szCs w:val="24"/>
      </w:rPr>
      <w:t>Website: ssps.somerset.org.uk</w:t>
    </w:r>
  </w:p>
  <w:p w:rsidR="00D20A95" w:rsidRDefault="00D20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8BE"/>
    <w:multiLevelType w:val="hybridMultilevel"/>
    <w:tmpl w:val="05EED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B559A"/>
    <w:multiLevelType w:val="hybridMultilevel"/>
    <w:tmpl w:val="FCD4F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B6003"/>
    <w:multiLevelType w:val="hybridMultilevel"/>
    <w:tmpl w:val="4BD2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14622"/>
    <w:multiLevelType w:val="hybridMultilevel"/>
    <w:tmpl w:val="7AF6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95"/>
    <w:rsid w:val="0008796E"/>
    <w:rsid w:val="00216966"/>
    <w:rsid w:val="002342C8"/>
    <w:rsid w:val="004E577C"/>
    <w:rsid w:val="00AD3554"/>
    <w:rsid w:val="00BB386D"/>
    <w:rsid w:val="00C909C3"/>
    <w:rsid w:val="00D20A95"/>
    <w:rsid w:val="00E55F53"/>
    <w:rsid w:val="00F4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CFB6442-54FD-4537-A17C-7BC64788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A95"/>
  </w:style>
  <w:style w:type="paragraph" w:styleId="Footer">
    <w:name w:val="footer"/>
    <w:basedOn w:val="Normal"/>
    <w:link w:val="FooterChar"/>
    <w:uiPriority w:val="99"/>
    <w:unhideWhenUsed/>
    <w:rsid w:val="00D20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A95"/>
  </w:style>
  <w:style w:type="paragraph" w:styleId="BalloonText">
    <w:name w:val="Balloon Text"/>
    <w:basedOn w:val="Normal"/>
    <w:link w:val="BalloonTextChar"/>
    <w:uiPriority w:val="99"/>
    <w:semiHidden/>
    <w:unhideWhenUsed/>
    <w:rsid w:val="00D2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Simons</dc:creator>
  <cp:lastModifiedBy>Samantha Brannighan</cp:lastModifiedBy>
  <cp:revision>2</cp:revision>
  <cp:lastPrinted>2018-04-18T10:56:00Z</cp:lastPrinted>
  <dcterms:created xsi:type="dcterms:W3CDTF">2019-06-04T19:07:00Z</dcterms:created>
  <dcterms:modified xsi:type="dcterms:W3CDTF">2019-06-04T19:07:00Z</dcterms:modified>
</cp:coreProperties>
</file>