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0" w:tblpY="121"/>
        <w:tblW w:w="9072" w:type="dxa"/>
        <w:tblInd w:w="0" w:type="dxa"/>
        <w:tblLayout w:type="fixed"/>
        <w:tblCellMar>
          <w:top w:w="47" w:type="dxa"/>
          <w:left w:w="107" w:type="dxa"/>
          <w:right w:w="115" w:type="dxa"/>
        </w:tblCellMar>
        <w:tblLook w:val="04A0" w:firstRow="1" w:lastRow="0" w:firstColumn="1" w:lastColumn="0" w:noHBand="0" w:noVBand="1"/>
      </w:tblPr>
      <w:tblGrid>
        <w:gridCol w:w="2497"/>
        <w:gridCol w:w="6575"/>
      </w:tblGrid>
      <w:tr w:rsidR="00C4357B" w:rsidRPr="00056457" w:rsidTr="00642C02">
        <w:trPr>
          <w:trHeight w:val="278"/>
        </w:trPr>
        <w:tc>
          <w:tcPr>
            <w:tcW w:w="24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C4357B" w:rsidRPr="00056457" w:rsidRDefault="00C4357B" w:rsidP="00642C02">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School</w:t>
            </w:r>
          </w:p>
        </w:tc>
        <w:tc>
          <w:tcPr>
            <w:tcW w:w="6575" w:type="dxa"/>
            <w:tcBorders>
              <w:top w:val="single" w:sz="4" w:space="0" w:color="000000"/>
              <w:left w:val="single" w:sz="4" w:space="0" w:color="000000"/>
              <w:bottom w:val="single" w:sz="4" w:space="0" w:color="000000"/>
              <w:right w:val="single" w:sz="4" w:space="0" w:color="000000"/>
            </w:tcBorders>
          </w:tcPr>
          <w:p w:rsidR="00C4357B" w:rsidRPr="00056457" w:rsidRDefault="00C4357B" w:rsidP="00642C02">
            <w:pPr>
              <w:spacing w:after="0" w:line="259" w:lineRule="auto"/>
              <w:ind w:left="3" w:right="0" w:firstLine="0"/>
              <w:jc w:val="left"/>
              <w:rPr>
                <w:rFonts w:ascii="Microsoft New Tai Lue" w:hAnsi="Microsoft New Tai Lue" w:cs="Microsoft New Tai Lue"/>
              </w:rPr>
            </w:pPr>
            <w:r>
              <w:rPr>
                <w:rFonts w:ascii="Microsoft New Tai Lue" w:hAnsi="Microsoft New Tai Lue" w:cs="Microsoft New Tai Lue"/>
              </w:rPr>
              <w:t>South Somerset Partnership School</w:t>
            </w:r>
          </w:p>
        </w:tc>
      </w:tr>
      <w:tr w:rsidR="00C4357B" w:rsidRPr="00056457" w:rsidTr="00642C02">
        <w:trPr>
          <w:trHeight w:val="278"/>
        </w:trPr>
        <w:tc>
          <w:tcPr>
            <w:tcW w:w="24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C4357B" w:rsidRPr="00056457" w:rsidRDefault="00C4357B" w:rsidP="00642C02">
            <w:pPr>
              <w:spacing w:after="0" w:line="259" w:lineRule="auto"/>
              <w:ind w:left="0" w:right="0" w:firstLine="0"/>
              <w:jc w:val="left"/>
              <w:rPr>
                <w:rFonts w:ascii="Microsoft New Tai Lue" w:hAnsi="Microsoft New Tai Lue" w:cs="Microsoft New Tai Lue"/>
              </w:rPr>
            </w:pPr>
            <w:r w:rsidRPr="00056457">
              <w:rPr>
                <w:rFonts w:ascii="Microsoft New Tai Lue" w:hAnsi="Microsoft New Tai Lue" w:cs="Microsoft New Tai Lue"/>
              </w:rPr>
              <w:t xml:space="preserve">SENCO </w:t>
            </w:r>
          </w:p>
        </w:tc>
        <w:tc>
          <w:tcPr>
            <w:tcW w:w="6575" w:type="dxa"/>
            <w:tcBorders>
              <w:top w:val="single" w:sz="4" w:space="0" w:color="000000"/>
              <w:left w:val="single" w:sz="4" w:space="0" w:color="000000"/>
              <w:bottom w:val="single" w:sz="4" w:space="0" w:color="000000"/>
              <w:right w:val="single" w:sz="4" w:space="0" w:color="000000"/>
            </w:tcBorders>
          </w:tcPr>
          <w:p w:rsidR="00C4357B" w:rsidRPr="00056457" w:rsidRDefault="00C4357B" w:rsidP="00642C02">
            <w:pPr>
              <w:spacing w:after="0" w:line="259" w:lineRule="auto"/>
              <w:ind w:left="3" w:right="0" w:firstLine="0"/>
              <w:jc w:val="left"/>
              <w:rPr>
                <w:rFonts w:ascii="Microsoft New Tai Lue" w:hAnsi="Microsoft New Tai Lue" w:cs="Microsoft New Tai Lue"/>
              </w:rPr>
            </w:pPr>
            <w:r w:rsidRPr="00056457">
              <w:rPr>
                <w:rFonts w:ascii="Microsoft New Tai Lue" w:hAnsi="Microsoft New Tai Lue" w:cs="Microsoft New Tai Lue"/>
              </w:rPr>
              <w:t xml:space="preserve">Louise Conway-Byron </w:t>
            </w:r>
          </w:p>
        </w:tc>
      </w:tr>
      <w:tr w:rsidR="00C4357B" w:rsidRPr="00056457" w:rsidTr="00642C02">
        <w:trPr>
          <w:trHeight w:val="278"/>
        </w:trPr>
        <w:tc>
          <w:tcPr>
            <w:tcW w:w="24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C4357B" w:rsidRPr="00056457" w:rsidRDefault="00C4357B" w:rsidP="00642C02">
            <w:pPr>
              <w:spacing w:after="0" w:line="259" w:lineRule="auto"/>
              <w:ind w:left="0" w:right="0" w:firstLine="0"/>
              <w:jc w:val="left"/>
              <w:rPr>
                <w:rFonts w:ascii="Microsoft New Tai Lue" w:hAnsi="Microsoft New Tai Lue" w:cs="Microsoft New Tai Lue"/>
              </w:rPr>
            </w:pPr>
            <w:r w:rsidRPr="00056457">
              <w:rPr>
                <w:rFonts w:ascii="Microsoft New Tai Lue" w:hAnsi="Microsoft New Tai Lue" w:cs="Microsoft New Tai Lue"/>
              </w:rPr>
              <w:t xml:space="preserve">SEN Governor </w:t>
            </w:r>
          </w:p>
        </w:tc>
        <w:tc>
          <w:tcPr>
            <w:tcW w:w="6575" w:type="dxa"/>
            <w:tcBorders>
              <w:top w:val="single" w:sz="4" w:space="0" w:color="000000"/>
              <w:left w:val="single" w:sz="4" w:space="0" w:color="000000"/>
              <w:bottom w:val="single" w:sz="4" w:space="0" w:color="000000"/>
              <w:right w:val="single" w:sz="4" w:space="0" w:color="000000"/>
            </w:tcBorders>
          </w:tcPr>
          <w:p w:rsidR="00C4357B" w:rsidRPr="00056457" w:rsidRDefault="00D55294" w:rsidP="00642C02">
            <w:pPr>
              <w:spacing w:after="0" w:line="259" w:lineRule="auto"/>
              <w:ind w:left="3" w:right="0" w:firstLine="0"/>
              <w:jc w:val="left"/>
              <w:rPr>
                <w:rFonts w:ascii="Microsoft New Tai Lue" w:hAnsi="Microsoft New Tai Lue" w:cs="Microsoft New Tai Lue"/>
              </w:rPr>
            </w:pPr>
            <w:r>
              <w:rPr>
                <w:rFonts w:ascii="Microsoft New Tai Lue" w:hAnsi="Microsoft New Tai Lue" w:cs="Microsoft New Tai Lue"/>
              </w:rPr>
              <w:t>Anne Ottery</w:t>
            </w:r>
            <w:bookmarkStart w:id="0" w:name="_GoBack"/>
            <w:bookmarkEnd w:id="0"/>
          </w:p>
        </w:tc>
      </w:tr>
      <w:tr w:rsidR="00C4357B" w:rsidRPr="00056457" w:rsidTr="00642C02">
        <w:trPr>
          <w:trHeight w:val="280"/>
        </w:trPr>
        <w:tc>
          <w:tcPr>
            <w:tcW w:w="24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C4357B" w:rsidRPr="00056457" w:rsidRDefault="00C4357B" w:rsidP="00642C02">
            <w:pPr>
              <w:spacing w:after="0" w:line="259" w:lineRule="auto"/>
              <w:ind w:left="0" w:right="0" w:firstLine="0"/>
              <w:jc w:val="left"/>
              <w:rPr>
                <w:rFonts w:ascii="Microsoft New Tai Lue" w:hAnsi="Microsoft New Tai Lue" w:cs="Microsoft New Tai Lue"/>
              </w:rPr>
            </w:pPr>
            <w:r w:rsidRPr="00056457">
              <w:rPr>
                <w:rFonts w:ascii="Microsoft New Tai Lue" w:hAnsi="Microsoft New Tai Lue" w:cs="Microsoft New Tai Lue"/>
              </w:rPr>
              <w:t xml:space="preserve">Headteacher </w:t>
            </w:r>
          </w:p>
        </w:tc>
        <w:tc>
          <w:tcPr>
            <w:tcW w:w="6575" w:type="dxa"/>
            <w:tcBorders>
              <w:top w:val="single" w:sz="4" w:space="0" w:color="000000"/>
              <w:left w:val="single" w:sz="4" w:space="0" w:color="000000"/>
              <w:bottom w:val="single" w:sz="4" w:space="0" w:color="000000"/>
              <w:right w:val="single" w:sz="4" w:space="0" w:color="000000"/>
            </w:tcBorders>
          </w:tcPr>
          <w:p w:rsidR="00C4357B" w:rsidRPr="00056457" w:rsidRDefault="00C4357B" w:rsidP="00642C02">
            <w:pPr>
              <w:spacing w:after="0" w:line="259" w:lineRule="auto"/>
              <w:ind w:left="3" w:right="0" w:firstLine="0"/>
              <w:jc w:val="left"/>
              <w:rPr>
                <w:rFonts w:ascii="Microsoft New Tai Lue" w:hAnsi="Microsoft New Tai Lue" w:cs="Microsoft New Tai Lue"/>
              </w:rPr>
            </w:pPr>
            <w:r w:rsidRPr="00056457">
              <w:rPr>
                <w:rFonts w:ascii="Microsoft New Tai Lue" w:hAnsi="Microsoft New Tai Lue" w:cs="Microsoft New Tai Lue"/>
              </w:rPr>
              <w:t>Jo Simons</w:t>
            </w:r>
          </w:p>
        </w:tc>
      </w:tr>
      <w:tr w:rsidR="00C4357B" w:rsidRPr="00056457" w:rsidTr="00642C02">
        <w:trPr>
          <w:trHeight w:val="278"/>
        </w:trPr>
        <w:tc>
          <w:tcPr>
            <w:tcW w:w="24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C4357B" w:rsidRPr="00056457" w:rsidRDefault="00C4357B" w:rsidP="00642C02">
            <w:pPr>
              <w:spacing w:after="0" w:line="259" w:lineRule="auto"/>
              <w:ind w:left="0" w:right="0" w:firstLine="0"/>
              <w:jc w:val="left"/>
              <w:rPr>
                <w:rFonts w:ascii="Microsoft New Tai Lue" w:hAnsi="Microsoft New Tai Lue" w:cs="Microsoft New Tai Lue"/>
              </w:rPr>
            </w:pPr>
            <w:r w:rsidRPr="00056457">
              <w:rPr>
                <w:rFonts w:ascii="Microsoft New Tai Lue" w:hAnsi="Microsoft New Tai Lue" w:cs="Microsoft New Tai Lue"/>
              </w:rPr>
              <w:t xml:space="preserve">Contact details </w:t>
            </w:r>
          </w:p>
        </w:tc>
        <w:tc>
          <w:tcPr>
            <w:tcW w:w="6575" w:type="dxa"/>
            <w:tcBorders>
              <w:top w:val="single" w:sz="4" w:space="0" w:color="000000"/>
              <w:left w:val="single" w:sz="4" w:space="0" w:color="000000"/>
              <w:bottom w:val="single" w:sz="4" w:space="0" w:color="000000"/>
              <w:right w:val="single" w:sz="4" w:space="0" w:color="000000"/>
            </w:tcBorders>
          </w:tcPr>
          <w:p w:rsidR="00AF17C7" w:rsidRPr="00056457" w:rsidRDefault="00C4357B" w:rsidP="00642C02">
            <w:pPr>
              <w:spacing w:after="0" w:line="259" w:lineRule="auto"/>
              <w:ind w:left="3" w:right="0" w:firstLine="0"/>
              <w:jc w:val="left"/>
              <w:rPr>
                <w:rFonts w:ascii="Microsoft New Tai Lue" w:hAnsi="Microsoft New Tai Lue" w:cs="Microsoft New Tai Lue"/>
              </w:rPr>
            </w:pPr>
            <w:r w:rsidRPr="00056457">
              <w:rPr>
                <w:rFonts w:ascii="Microsoft New Tai Lue" w:hAnsi="Microsoft New Tai Lue" w:cs="Microsoft New Tai Lue"/>
              </w:rPr>
              <w:t>01935 410793</w:t>
            </w:r>
          </w:p>
        </w:tc>
      </w:tr>
    </w:tbl>
    <w:tbl>
      <w:tblPr>
        <w:tblStyle w:val="TableGrid"/>
        <w:tblpPr w:vertAnchor="page" w:horzAnchor="margin" w:tblpY="1"/>
        <w:tblOverlap w:val="never"/>
        <w:tblW w:w="9072" w:type="dxa"/>
        <w:tblInd w:w="0" w:type="dxa"/>
        <w:tblCellMar>
          <w:top w:w="47" w:type="dxa"/>
          <w:left w:w="107" w:type="dxa"/>
          <w:right w:w="14" w:type="dxa"/>
        </w:tblCellMar>
        <w:tblLook w:val="04A0" w:firstRow="1" w:lastRow="0" w:firstColumn="1" w:lastColumn="0" w:noHBand="0" w:noVBand="1"/>
      </w:tblPr>
      <w:tblGrid>
        <w:gridCol w:w="9072"/>
      </w:tblGrid>
      <w:tr w:rsidR="00C4357B" w:rsidRPr="000F175A" w:rsidTr="00642C02">
        <w:trPr>
          <w:trHeight w:val="276"/>
        </w:trPr>
        <w:tc>
          <w:tcPr>
            <w:tcW w:w="9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357B" w:rsidRDefault="00C4357B" w:rsidP="00642C02">
            <w:pPr>
              <w:shd w:val="clear" w:color="auto" w:fill="FFFFFF" w:themeFill="background1"/>
              <w:spacing w:after="0" w:line="259" w:lineRule="auto"/>
              <w:ind w:left="0" w:right="0" w:firstLine="0"/>
              <w:jc w:val="left"/>
              <w:rPr>
                <w:rFonts w:ascii="Microsoft New Tai Lue" w:hAnsi="Microsoft New Tai Lue" w:cs="Microsoft New Tai Lue"/>
              </w:rPr>
            </w:pPr>
            <w:r w:rsidRPr="00C4357B">
              <w:rPr>
                <w:rFonts w:ascii="Microsoft New Tai Lue" w:hAnsi="Microsoft New Tai Lue" w:cs="Microsoft New Tai Lue"/>
              </w:rPr>
              <w:t>Welcome to o</w:t>
            </w:r>
            <w:r w:rsidR="008F690D">
              <w:rPr>
                <w:rFonts w:ascii="Microsoft New Tai Lue" w:hAnsi="Microsoft New Tai Lue" w:cs="Microsoft New Tai Lue"/>
              </w:rPr>
              <w:t>ur SEND information report.  This forms part</w:t>
            </w:r>
            <w:r w:rsidRPr="00C4357B">
              <w:rPr>
                <w:rFonts w:ascii="Microsoft New Tai Lue" w:hAnsi="Microsoft New Tai Lue" w:cs="Microsoft New Tai Lue"/>
              </w:rPr>
              <w:t xml:space="preserve"> of the Somerset Local Offer for learners with Special Educational Needs and Disabilities (SEND). Details of the Somerset Local Offer can be found at </w:t>
            </w:r>
            <w:hyperlink r:id="rId8">
              <w:r w:rsidRPr="00C4357B">
                <w:rPr>
                  <w:rStyle w:val="Hyperlink"/>
                  <w:rFonts w:ascii="Microsoft New Tai Lue" w:hAnsi="Microsoft New Tai Lue" w:cs="Microsoft New Tai Lue"/>
                </w:rPr>
                <w:t>https://www.somersetchoices.org.uk/family/information</w:t>
              </w:r>
            </w:hyperlink>
            <w:hyperlink r:id="rId9">
              <w:r w:rsidRPr="00C4357B">
                <w:rPr>
                  <w:rStyle w:val="Hyperlink"/>
                  <w:rFonts w:ascii="Microsoft New Tai Lue" w:hAnsi="Microsoft New Tai Lue" w:cs="Microsoft New Tai Lue"/>
                </w:rPr>
                <w:t>-</w:t>
              </w:r>
            </w:hyperlink>
            <w:hyperlink r:id="rId10">
              <w:r w:rsidRPr="00C4357B">
                <w:rPr>
                  <w:rStyle w:val="Hyperlink"/>
                  <w:rFonts w:ascii="Microsoft New Tai Lue" w:hAnsi="Microsoft New Tai Lue" w:cs="Microsoft New Tai Lue"/>
                </w:rPr>
                <w:t>and</w:t>
              </w:r>
            </w:hyperlink>
            <w:hyperlink r:id="rId11">
              <w:r w:rsidRPr="00C4357B">
                <w:rPr>
                  <w:rStyle w:val="Hyperlink"/>
                  <w:rFonts w:ascii="Microsoft New Tai Lue" w:hAnsi="Microsoft New Tai Lue" w:cs="Microsoft New Tai Lue"/>
                </w:rPr>
                <w:t>-</w:t>
              </w:r>
            </w:hyperlink>
            <w:hyperlink r:id="rId12">
              <w:r w:rsidRPr="00C4357B">
                <w:rPr>
                  <w:rStyle w:val="Hyperlink"/>
                  <w:rFonts w:ascii="Microsoft New Tai Lue" w:hAnsi="Microsoft New Tai Lue" w:cs="Microsoft New Tai Lue"/>
                </w:rPr>
                <w:t>advice/somersets</w:t>
              </w:r>
            </w:hyperlink>
            <w:hyperlink r:id="rId13">
              <w:r w:rsidRPr="00C4357B">
                <w:rPr>
                  <w:rStyle w:val="Hyperlink"/>
                  <w:rFonts w:ascii="Microsoft New Tai Lue" w:hAnsi="Microsoft New Tai Lue" w:cs="Microsoft New Tai Lue"/>
                </w:rPr>
                <w:t>-</w:t>
              </w:r>
            </w:hyperlink>
            <w:hyperlink r:id="rId14">
              <w:r w:rsidRPr="00C4357B">
                <w:rPr>
                  <w:rStyle w:val="Hyperlink"/>
                  <w:rFonts w:ascii="Microsoft New Tai Lue" w:hAnsi="Microsoft New Tai Lue" w:cs="Microsoft New Tai Lue"/>
                </w:rPr>
                <w:t>local</w:t>
              </w:r>
            </w:hyperlink>
            <w:hyperlink r:id="rId15">
              <w:r w:rsidRPr="00C4357B">
                <w:rPr>
                  <w:rStyle w:val="Hyperlink"/>
                  <w:rFonts w:ascii="Microsoft New Tai Lue" w:hAnsi="Microsoft New Tai Lue" w:cs="Microsoft New Tai Lue"/>
                </w:rPr>
                <w:t>-</w:t>
              </w:r>
            </w:hyperlink>
            <w:hyperlink r:id="rId16">
              <w:r w:rsidRPr="00C4357B">
                <w:rPr>
                  <w:rStyle w:val="Hyperlink"/>
                  <w:rFonts w:ascii="Microsoft New Tai Lue" w:hAnsi="Microsoft New Tai Lue" w:cs="Microsoft New Tai Lue"/>
                </w:rPr>
                <w:t>offer/</w:t>
              </w:r>
            </w:hyperlink>
            <w:hyperlink r:id="rId17">
              <w:r w:rsidRPr="00C4357B">
                <w:rPr>
                  <w:rStyle w:val="Hyperlink"/>
                  <w:rFonts w:ascii="Microsoft New Tai Lue" w:hAnsi="Microsoft New Tai Lue" w:cs="Microsoft New Tai Lue"/>
                </w:rPr>
                <w:t xml:space="preserve"> </w:t>
              </w:r>
            </w:hyperlink>
          </w:p>
          <w:p w:rsidR="00F462E4" w:rsidRPr="00C4357B" w:rsidRDefault="00F462E4" w:rsidP="00642C02">
            <w:pPr>
              <w:shd w:val="clear" w:color="auto" w:fill="FFFFFF" w:themeFill="background1"/>
              <w:spacing w:after="0" w:line="259" w:lineRule="auto"/>
              <w:ind w:left="0" w:right="0" w:firstLine="0"/>
              <w:jc w:val="left"/>
              <w:rPr>
                <w:rFonts w:ascii="Microsoft New Tai Lue" w:hAnsi="Microsoft New Tai Lue" w:cs="Microsoft New Tai Lue"/>
                <w:u w:val="single"/>
              </w:rPr>
            </w:pPr>
          </w:p>
          <w:p w:rsidR="00C4357B" w:rsidRPr="00C4357B" w:rsidRDefault="00C4357B" w:rsidP="00642C02">
            <w:pPr>
              <w:shd w:val="clear" w:color="auto" w:fill="FFFFFF" w:themeFill="background1"/>
              <w:spacing w:after="0" w:line="259" w:lineRule="auto"/>
              <w:ind w:left="0" w:right="0" w:firstLine="0"/>
              <w:jc w:val="left"/>
              <w:rPr>
                <w:rFonts w:ascii="Microsoft New Tai Lue" w:hAnsi="Microsoft New Tai Lue" w:cs="Microsoft New Tai Lue"/>
              </w:rPr>
            </w:pPr>
            <w:r w:rsidRPr="00C4357B">
              <w:rPr>
                <w:rFonts w:ascii="Microsoft New Tai Lue" w:hAnsi="Microsoft New Tai Lue" w:cs="Microsoft New Tai Lue"/>
              </w:rPr>
              <w:t>All governing bodies of maintained schools have a legal duty to publish information on their website about their provision for pupils with SEND. The information published must be updated annually. The</w:t>
            </w:r>
            <w:r w:rsidR="008F690D">
              <w:rPr>
                <w:rFonts w:ascii="Microsoft New Tai Lue" w:hAnsi="Microsoft New Tai Lue" w:cs="Microsoft New Tai Lue"/>
              </w:rPr>
              <w:t xml:space="preserve"> required information is defined </w:t>
            </w:r>
            <w:r w:rsidRPr="00C4357B">
              <w:rPr>
                <w:rFonts w:ascii="Microsoft New Tai Lue" w:hAnsi="Microsoft New Tai Lue" w:cs="Microsoft New Tai Lue"/>
              </w:rPr>
              <w:t>in the Special Educational Needs and Disability Code of Practice: 0 to 25 years (2014).</w:t>
            </w:r>
          </w:p>
          <w:p w:rsidR="00F462E4" w:rsidRDefault="00F462E4" w:rsidP="00642C02">
            <w:pPr>
              <w:shd w:val="clear" w:color="auto" w:fill="FFFFFF" w:themeFill="background1"/>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                                                                                                 </w:t>
            </w:r>
          </w:p>
          <w:p w:rsidR="00C4357B" w:rsidRPr="00C4357B" w:rsidRDefault="00C4357B" w:rsidP="00642C02">
            <w:pPr>
              <w:shd w:val="clear" w:color="auto" w:fill="FFFFFF" w:themeFill="background1"/>
              <w:spacing w:after="0" w:line="259" w:lineRule="auto"/>
              <w:ind w:left="0" w:right="0" w:firstLine="0"/>
              <w:jc w:val="left"/>
              <w:rPr>
                <w:rFonts w:ascii="Microsoft New Tai Lue" w:hAnsi="Microsoft New Tai Lue" w:cs="Microsoft New Tai Lue"/>
              </w:rPr>
            </w:pPr>
            <w:r w:rsidRPr="00C4357B">
              <w:rPr>
                <w:rFonts w:ascii="Microsoft New Tai Lue" w:hAnsi="Microsoft New Tai Lue" w:cs="Microsoft New Tai Lue"/>
              </w:rPr>
              <w:t>This information report has been produced with students, parents/carers, governors and members of staff.  We would welcome your feedback and future involvement in the review of our offer, so please do contact us.</w:t>
            </w:r>
          </w:p>
          <w:p w:rsidR="00C4357B" w:rsidRDefault="00C4357B" w:rsidP="00642C02">
            <w:pPr>
              <w:spacing w:after="0" w:line="259" w:lineRule="auto"/>
              <w:ind w:left="0" w:right="0" w:firstLine="0"/>
              <w:jc w:val="left"/>
              <w:rPr>
                <w:rFonts w:ascii="Microsoft New Tai Lue" w:hAnsi="Microsoft New Tai Lue" w:cs="Microsoft New Tai Lue"/>
              </w:rPr>
            </w:pPr>
          </w:p>
        </w:tc>
      </w:tr>
      <w:tr w:rsidR="00C4357B" w:rsidRPr="000F175A" w:rsidTr="00642C02">
        <w:trPr>
          <w:trHeight w:val="276"/>
        </w:trPr>
        <w:tc>
          <w:tcPr>
            <w:tcW w:w="907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C4357B" w:rsidRDefault="00C4357B" w:rsidP="00642C02">
            <w:pPr>
              <w:spacing w:after="0" w:line="259" w:lineRule="auto"/>
              <w:ind w:left="0" w:right="0" w:firstLine="0"/>
              <w:jc w:val="left"/>
              <w:rPr>
                <w:rFonts w:ascii="Microsoft New Tai Lue" w:hAnsi="Microsoft New Tai Lue" w:cs="Microsoft New Tai Lue"/>
              </w:rPr>
            </w:pPr>
          </w:p>
          <w:p w:rsidR="00C4357B" w:rsidRDefault="00C4357B" w:rsidP="00642C02">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Our approach to teaching young people with SEND</w:t>
            </w:r>
          </w:p>
          <w:p w:rsidR="00C4357B" w:rsidRPr="000F175A" w:rsidRDefault="00C4357B" w:rsidP="00642C02">
            <w:pPr>
              <w:spacing w:after="0" w:line="259" w:lineRule="auto"/>
              <w:ind w:left="0" w:right="0" w:firstLine="0"/>
              <w:jc w:val="left"/>
              <w:rPr>
                <w:rFonts w:ascii="Microsoft New Tai Lue" w:hAnsi="Microsoft New Tai Lue" w:cs="Microsoft New Tai Lue"/>
              </w:rPr>
            </w:pPr>
          </w:p>
        </w:tc>
      </w:tr>
      <w:tr w:rsidR="00C4357B" w:rsidRPr="000F175A" w:rsidTr="00642C02">
        <w:trPr>
          <w:trHeight w:val="3991"/>
        </w:trPr>
        <w:tc>
          <w:tcPr>
            <w:tcW w:w="9072" w:type="dxa"/>
            <w:tcBorders>
              <w:top w:val="single" w:sz="4" w:space="0" w:color="000000"/>
              <w:left w:val="single" w:sz="4" w:space="0" w:color="000000"/>
              <w:bottom w:val="single" w:sz="4" w:space="0" w:color="000000"/>
              <w:right w:val="single" w:sz="4" w:space="0" w:color="000000"/>
            </w:tcBorders>
          </w:tcPr>
          <w:p w:rsidR="00C4357B" w:rsidRPr="000F175A" w:rsidRDefault="00C4357B" w:rsidP="00642C02">
            <w:pPr>
              <w:spacing w:before="120" w:after="120" w:line="240" w:lineRule="auto"/>
              <w:ind w:left="0" w:right="0" w:firstLine="0"/>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South Somerset Partnership School is a complex Pupil Referral Unit (PRU) and is a split site school with varying SEN</w:t>
            </w:r>
            <w:r w:rsidR="00504618">
              <w:rPr>
                <w:rFonts w:ascii="Microsoft New Tai Lue" w:eastAsia="MS Mincho" w:hAnsi="Microsoft New Tai Lue" w:cs="Microsoft New Tai Lue"/>
                <w:color w:val="auto"/>
                <w:lang w:val="en-US" w:eastAsia="en-US"/>
              </w:rPr>
              <w:t>D</w:t>
            </w:r>
            <w:r w:rsidRPr="000F175A">
              <w:rPr>
                <w:rFonts w:ascii="Microsoft New Tai Lue" w:eastAsia="MS Mincho" w:hAnsi="Microsoft New Tai Lue" w:cs="Microsoft New Tai Lue"/>
                <w:color w:val="auto"/>
                <w:lang w:val="en-US" w:eastAsia="en-US"/>
              </w:rPr>
              <w:t xml:space="preserve"> needs.  All of our pupils are at risk of exclusion, </w:t>
            </w:r>
            <w:r w:rsidR="00504618">
              <w:rPr>
                <w:rFonts w:ascii="Microsoft New Tai Lue" w:eastAsia="MS Mincho" w:hAnsi="Microsoft New Tai Lue" w:cs="Microsoft New Tai Lue"/>
                <w:color w:val="auto"/>
                <w:lang w:val="en-US" w:eastAsia="en-US"/>
              </w:rPr>
              <w:t xml:space="preserve">have been </w:t>
            </w:r>
            <w:r w:rsidRPr="000F175A">
              <w:rPr>
                <w:rFonts w:ascii="Microsoft New Tai Lue" w:eastAsia="MS Mincho" w:hAnsi="Microsoft New Tai Lue" w:cs="Microsoft New Tai Lue"/>
                <w:color w:val="auto"/>
                <w:lang w:val="en-US" w:eastAsia="en-US"/>
              </w:rPr>
              <w:t>p</w:t>
            </w:r>
            <w:r w:rsidR="00D15F65">
              <w:rPr>
                <w:rFonts w:ascii="Microsoft New Tai Lue" w:eastAsia="MS Mincho" w:hAnsi="Microsoft New Tai Lue" w:cs="Microsoft New Tai Lue"/>
                <w:color w:val="auto"/>
                <w:lang w:val="en-US" w:eastAsia="en-US"/>
              </w:rPr>
              <w:t>ermanently excluded</w:t>
            </w:r>
            <w:r w:rsidR="00504618">
              <w:rPr>
                <w:rFonts w:ascii="Microsoft New Tai Lue" w:eastAsia="MS Mincho" w:hAnsi="Microsoft New Tai Lue" w:cs="Microsoft New Tai Lue"/>
                <w:color w:val="auto"/>
                <w:lang w:val="en-US" w:eastAsia="en-US"/>
              </w:rPr>
              <w:t>,</w:t>
            </w:r>
            <w:r w:rsidR="00D15F65">
              <w:rPr>
                <w:rFonts w:ascii="Microsoft New Tai Lue" w:eastAsia="MS Mincho" w:hAnsi="Microsoft New Tai Lue" w:cs="Microsoft New Tai Lue"/>
                <w:color w:val="auto"/>
                <w:lang w:val="en-US" w:eastAsia="en-US"/>
              </w:rPr>
              <w:t xml:space="preserve"> or have medical or mental h</w:t>
            </w:r>
            <w:r w:rsidRPr="000F175A">
              <w:rPr>
                <w:rFonts w:ascii="Microsoft New Tai Lue" w:eastAsia="MS Mincho" w:hAnsi="Microsoft New Tai Lue" w:cs="Microsoft New Tai Lue"/>
                <w:color w:val="auto"/>
                <w:lang w:val="en-US" w:eastAsia="en-US"/>
              </w:rPr>
              <w:t xml:space="preserve">ealth needs that require a period of time out of school.  </w:t>
            </w:r>
          </w:p>
          <w:p w:rsidR="008F1AA4" w:rsidRDefault="00C4357B" w:rsidP="00642C02">
            <w:pPr>
              <w:spacing w:before="120" w:after="120" w:line="240" w:lineRule="auto"/>
              <w:ind w:left="0" w:right="0" w:firstLine="0"/>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We believe that each pupil has individual and unique needs.  We acknowledge that a significant proportion of pupils will have special edu</w:t>
            </w:r>
            <w:r w:rsidR="00D15F65">
              <w:rPr>
                <w:rFonts w:ascii="Microsoft New Tai Lue" w:eastAsia="MS Mincho" w:hAnsi="Microsoft New Tai Lue" w:cs="Microsoft New Tai Lue"/>
                <w:color w:val="auto"/>
                <w:lang w:val="en-US" w:eastAsia="en-US"/>
              </w:rPr>
              <w:t xml:space="preserve">cational needs and/or disabilities </w:t>
            </w:r>
            <w:r w:rsidRPr="000F175A">
              <w:rPr>
                <w:rFonts w:ascii="Microsoft New Tai Lue" w:eastAsia="MS Mincho" w:hAnsi="Microsoft New Tai Lue" w:cs="Microsoft New Tai Lue"/>
                <w:color w:val="auto"/>
                <w:lang w:val="en-US" w:eastAsia="en-US"/>
              </w:rPr>
              <w:t xml:space="preserve"> (SEND) at some time in their school career.  Many of these pupils may require help throughout their time in school,</w:t>
            </w:r>
            <w:r w:rsidR="00504618">
              <w:rPr>
                <w:rFonts w:ascii="Microsoft New Tai Lue" w:eastAsia="MS Mincho" w:hAnsi="Microsoft New Tai Lue" w:cs="Microsoft New Tai Lue"/>
                <w:color w:val="auto"/>
                <w:lang w:val="en-US" w:eastAsia="en-US"/>
              </w:rPr>
              <w:t xml:space="preserve"> whilst</w:t>
            </w:r>
            <w:r w:rsidR="00D15F65">
              <w:rPr>
                <w:rFonts w:ascii="Microsoft New Tai Lue" w:eastAsia="MS Mincho" w:hAnsi="Microsoft New Tai Lue" w:cs="Microsoft New Tai Lue"/>
                <w:color w:val="auto"/>
                <w:lang w:val="en-US" w:eastAsia="en-US"/>
              </w:rPr>
              <w:t xml:space="preserve"> others may need extra </w:t>
            </w:r>
            <w:r w:rsidRPr="000F175A">
              <w:rPr>
                <w:rFonts w:ascii="Microsoft New Tai Lue" w:eastAsia="MS Mincho" w:hAnsi="Microsoft New Tai Lue" w:cs="Microsoft New Tai Lue"/>
                <w:color w:val="auto"/>
                <w:lang w:val="en-US" w:eastAsia="en-US"/>
              </w:rPr>
              <w:t>support for a short period to help them overcome</w:t>
            </w:r>
            <w:r w:rsidR="00D15F65">
              <w:rPr>
                <w:rFonts w:ascii="Microsoft New Tai Lue" w:eastAsia="MS Mincho" w:hAnsi="Microsoft New Tai Lue" w:cs="Microsoft New Tai Lue"/>
                <w:color w:val="auto"/>
                <w:lang w:val="en-US" w:eastAsia="en-US"/>
              </w:rPr>
              <w:t xml:space="preserve"> more temporary needs.  If</w:t>
            </w:r>
            <w:r w:rsidRPr="000F175A">
              <w:rPr>
                <w:rFonts w:ascii="Microsoft New Tai Lue" w:eastAsia="MS Mincho" w:hAnsi="Microsoft New Tai Lue" w:cs="Microsoft New Tai Lue"/>
                <w:color w:val="auto"/>
                <w:lang w:val="en-US" w:eastAsia="en-US"/>
              </w:rPr>
              <w:t xml:space="preserve"> pupils are to achieve their full potential, we must recognise this and plan accordingly.  We aim to provide all pu</w:t>
            </w:r>
            <w:r w:rsidR="00504618">
              <w:rPr>
                <w:rFonts w:ascii="Microsoft New Tai Lue" w:eastAsia="MS Mincho" w:hAnsi="Microsoft New Tai Lue" w:cs="Microsoft New Tai Lue"/>
                <w:color w:val="auto"/>
                <w:lang w:val="en-US" w:eastAsia="en-US"/>
              </w:rPr>
              <w:t>pils with strategies to support their needs in a nurturing</w:t>
            </w:r>
            <w:r w:rsidRPr="000F175A">
              <w:rPr>
                <w:rFonts w:ascii="Microsoft New Tai Lue" w:eastAsia="MS Mincho" w:hAnsi="Microsoft New Tai Lue" w:cs="Microsoft New Tai Lue"/>
                <w:color w:val="auto"/>
                <w:lang w:val="en-US" w:eastAsia="en-US"/>
              </w:rPr>
              <w:t xml:space="preserve"> environment, and to give them meaningful access to the curriculum.  </w:t>
            </w:r>
          </w:p>
          <w:p w:rsidR="00C4357B" w:rsidRPr="000F175A" w:rsidRDefault="008F1AA4" w:rsidP="00642C02">
            <w:pPr>
              <w:spacing w:before="120" w:after="120" w:line="240" w:lineRule="auto"/>
              <w:ind w:left="0" w:right="0" w:firstLine="0"/>
              <w:jc w:val="left"/>
              <w:rPr>
                <w:rFonts w:ascii="Microsoft New Tai Lue" w:hAnsi="Microsoft New Tai Lue" w:cs="Microsoft New Tai Lue"/>
              </w:rPr>
            </w:pPr>
            <w:r>
              <w:rPr>
                <w:rFonts w:ascii="Microsoft New Tai Lue" w:eastAsia="MS Mincho" w:hAnsi="Microsoft New Tai Lue" w:cs="Microsoft New Tai Lue"/>
                <w:color w:val="auto"/>
                <w:lang w:val="en-US" w:eastAsia="en-US"/>
              </w:rPr>
              <w:t>The mission statement for South Somerset Partnership S</w:t>
            </w:r>
            <w:r w:rsidR="00C4357B" w:rsidRPr="000F175A">
              <w:rPr>
                <w:rFonts w:ascii="Microsoft New Tai Lue" w:eastAsia="MS Mincho" w:hAnsi="Microsoft New Tai Lue" w:cs="Microsoft New Tai Lue"/>
                <w:color w:val="auto"/>
                <w:lang w:val="en-US" w:eastAsia="en-US"/>
              </w:rPr>
              <w:t>chool is ‘My vision is not that you survive, but that you thrive with passion, compassion, hu</w:t>
            </w:r>
            <w:r>
              <w:rPr>
                <w:rFonts w:ascii="Microsoft New Tai Lue" w:eastAsia="MS Mincho" w:hAnsi="Microsoft New Tai Lue" w:cs="Microsoft New Tai Lue"/>
                <w:color w:val="auto"/>
                <w:lang w:val="en-US" w:eastAsia="en-US"/>
              </w:rPr>
              <w:t>mour and style,’ and this app</w:t>
            </w:r>
            <w:r w:rsidR="00504618">
              <w:rPr>
                <w:rFonts w:ascii="Microsoft New Tai Lue" w:eastAsia="MS Mincho" w:hAnsi="Microsoft New Tai Lue" w:cs="Microsoft New Tai Lue"/>
                <w:color w:val="auto"/>
                <w:lang w:val="en-US" w:eastAsia="en-US"/>
              </w:rPr>
              <w:t>lies to every pupil who attends our school.</w:t>
            </w:r>
          </w:p>
        </w:tc>
      </w:tr>
      <w:tr w:rsidR="00C4357B" w:rsidRPr="000F175A" w:rsidTr="00642C02">
        <w:trPr>
          <w:trHeight w:val="936"/>
        </w:trPr>
        <w:tc>
          <w:tcPr>
            <w:tcW w:w="907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C4357B" w:rsidRDefault="00C4357B" w:rsidP="00642C02">
            <w:pPr>
              <w:spacing w:after="0" w:line="240" w:lineRule="auto"/>
              <w:ind w:left="0" w:right="0" w:firstLine="0"/>
              <w:jc w:val="left"/>
              <w:rPr>
                <w:rFonts w:ascii="Microsoft New Tai Lue" w:eastAsia="MS Mincho" w:hAnsi="Microsoft New Tai Lue" w:cs="Microsoft New Tai Lue"/>
                <w:color w:val="auto"/>
                <w:lang w:val="en-US" w:eastAsia="en-US"/>
              </w:rPr>
            </w:pPr>
          </w:p>
          <w:p w:rsidR="00C4357B" w:rsidRPr="00177000" w:rsidRDefault="00C4357B" w:rsidP="00642C02">
            <w:pPr>
              <w:spacing w:after="0" w:line="240" w:lineRule="auto"/>
              <w:ind w:left="0" w:right="0" w:firstLine="0"/>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Special Educational Needs (SEN) that are provided for at SSPS</w:t>
            </w:r>
          </w:p>
        </w:tc>
      </w:tr>
      <w:tr w:rsidR="00C4357B" w:rsidRPr="000F175A" w:rsidTr="00642C02">
        <w:trPr>
          <w:trHeight w:val="936"/>
        </w:trPr>
        <w:tc>
          <w:tcPr>
            <w:tcW w:w="9072" w:type="dxa"/>
            <w:tcBorders>
              <w:top w:val="single" w:sz="4" w:space="0" w:color="000000"/>
              <w:left w:val="single" w:sz="4" w:space="0" w:color="000000"/>
              <w:bottom w:val="single" w:sz="4" w:space="0" w:color="000000"/>
              <w:right w:val="single" w:sz="4" w:space="0" w:color="000000"/>
            </w:tcBorders>
          </w:tcPr>
          <w:p w:rsidR="00504618" w:rsidRPr="000F175A" w:rsidRDefault="00504618" w:rsidP="00642C02">
            <w:pPr>
              <w:spacing w:before="120" w:after="120" w:line="240" w:lineRule="auto"/>
              <w:rPr>
                <w:rFonts w:ascii="Microsoft New Tai Lue" w:eastAsia="MS Mincho" w:hAnsi="Microsoft New Tai Lue" w:cs="Microsoft New Tai Lue"/>
                <w:lang w:val="en-US"/>
              </w:rPr>
            </w:pPr>
            <w:r>
              <w:rPr>
                <w:rFonts w:ascii="Microsoft New Tai Lue" w:eastAsia="MS Mincho" w:hAnsi="Microsoft New Tai Lue" w:cs="Microsoft New Tai Lue"/>
                <w:lang w:val="en-US"/>
              </w:rPr>
              <w:lastRenderedPageBreak/>
              <w:t>The Code of Practice (2014</w:t>
            </w:r>
            <w:r w:rsidRPr="000F175A">
              <w:rPr>
                <w:rFonts w:ascii="Microsoft New Tai Lue" w:eastAsia="MS Mincho" w:hAnsi="Microsoft New Tai Lue" w:cs="Microsoft New Tai Lue"/>
                <w:lang w:val="en-US"/>
              </w:rPr>
              <w:t>) provides an overview of the range of needs</w:t>
            </w:r>
            <w:r>
              <w:rPr>
                <w:rFonts w:ascii="Microsoft New Tai Lue" w:eastAsia="MS Mincho" w:hAnsi="Microsoft New Tai Lue" w:cs="Microsoft New Tai Lue"/>
                <w:lang w:val="en-US"/>
              </w:rPr>
              <w:t xml:space="preserve"> supported in schools</w:t>
            </w:r>
            <w:r w:rsidRPr="000F175A">
              <w:rPr>
                <w:rFonts w:ascii="Microsoft New Tai Lue" w:eastAsia="MS Mincho" w:hAnsi="Microsoft New Tai Lue" w:cs="Microsoft New Tai Lue"/>
                <w:lang w:val="en-US"/>
              </w:rPr>
              <w:t>, which is divided into 4 broad areas.  These areas include;</w:t>
            </w:r>
          </w:p>
          <w:p w:rsidR="00504618" w:rsidRDefault="00504618" w:rsidP="00642C02">
            <w:pPr>
              <w:pStyle w:val="ListParagraph"/>
              <w:numPr>
                <w:ilvl w:val="0"/>
                <w:numId w:val="3"/>
              </w:numPr>
              <w:spacing w:before="120" w:after="0" w:line="240" w:lineRule="auto"/>
              <w:ind w:left="357" w:hanging="357"/>
              <w:rPr>
                <w:rFonts w:ascii="Microsoft New Tai Lue" w:eastAsia="MS Mincho" w:hAnsi="Microsoft New Tai Lue" w:cs="Microsoft New Tai Lue"/>
                <w:lang w:val="en-US"/>
              </w:rPr>
            </w:pPr>
            <w:r w:rsidRPr="00504618">
              <w:rPr>
                <w:rFonts w:ascii="Microsoft New Tai Lue" w:eastAsia="MS Mincho" w:hAnsi="Microsoft New Tai Lue" w:cs="Microsoft New Tai Lue"/>
                <w:lang w:val="en-US"/>
              </w:rPr>
              <w:t>Social, emotional and mental health difficulties, for example, attention deficit hyperactivity disorder (ADHD), mental health needs.</w:t>
            </w:r>
          </w:p>
          <w:p w:rsidR="00504618" w:rsidRPr="00504618" w:rsidRDefault="00504618" w:rsidP="00642C02">
            <w:pPr>
              <w:pStyle w:val="ListParagraph"/>
              <w:numPr>
                <w:ilvl w:val="0"/>
                <w:numId w:val="3"/>
              </w:numPr>
              <w:spacing w:before="120" w:after="0" w:line="240" w:lineRule="auto"/>
              <w:ind w:left="357" w:hanging="357"/>
              <w:rPr>
                <w:rFonts w:ascii="Microsoft New Tai Lue" w:eastAsia="MS Mincho" w:hAnsi="Microsoft New Tai Lue" w:cs="Microsoft New Tai Lue"/>
                <w:lang w:val="en-US"/>
              </w:rPr>
            </w:pPr>
            <w:r w:rsidRPr="00504618">
              <w:rPr>
                <w:rFonts w:ascii="Microsoft New Tai Lue" w:eastAsia="MS Mincho" w:hAnsi="Microsoft New Tai Lue" w:cs="Microsoft New Tai Lue"/>
                <w:lang w:val="en-US"/>
              </w:rPr>
              <w:t>Communication and interaction, for example, autistic spectrum disorder, Asperger’s Syndrome, speech and language difficulties.</w:t>
            </w:r>
          </w:p>
          <w:p w:rsidR="00504618" w:rsidRPr="00504618" w:rsidRDefault="00504618" w:rsidP="00642C02">
            <w:pPr>
              <w:pStyle w:val="ListParagraph"/>
              <w:numPr>
                <w:ilvl w:val="0"/>
                <w:numId w:val="3"/>
              </w:numPr>
              <w:spacing w:before="120" w:after="0" w:line="240" w:lineRule="auto"/>
              <w:ind w:left="357" w:hanging="357"/>
              <w:rPr>
                <w:rFonts w:ascii="Microsoft New Tai Lue" w:eastAsia="MS Mincho" w:hAnsi="Microsoft New Tai Lue" w:cs="Microsoft New Tai Lue"/>
                <w:lang w:val="en-US"/>
              </w:rPr>
            </w:pPr>
            <w:r w:rsidRPr="00504618">
              <w:rPr>
                <w:rFonts w:ascii="Microsoft New Tai Lue" w:eastAsia="MS Mincho" w:hAnsi="Microsoft New Tai Lue" w:cs="Microsoft New Tai Lue"/>
                <w:lang w:val="en-US"/>
              </w:rPr>
              <w:t>Cognition and learning, f</w:t>
            </w:r>
            <w:r>
              <w:rPr>
                <w:rFonts w:ascii="Microsoft New Tai Lue" w:eastAsia="MS Mincho" w:hAnsi="Microsoft New Tai Lue" w:cs="Microsoft New Tai Lue"/>
                <w:lang w:val="en-US"/>
              </w:rPr>
              <w:t>or example, dyslexia, dyspraxia.</w:t>
            </w:r>
          </w:p>
          <w:p w:rsidR="00504618" w:rsidRPr="00504618" w:rsidRDefault="00504618" w:rsidP="00642C02">
            <w:pPr>
              <w:pStyle w:val="ListParagraph"/>
              <w:numPr>
                <w:ilvl w:val="0"/>
                <w:numId w:val="3"/>
              </w:numPr>
              <w:spacing w:before="120" w:after="0" w:line="240" w:lineRule="auto"/>
              <w:ind w:left="357" w:hanging="357"/>
              <w:rPr>
                <w:rFonts w:ascii="Microsoft New Tai Lue" w:eastAsia="MS Mincho" w:hAnsi="Microsoft New Tai Lue" w:cs="Microsoft New Tai Lue"/>
                <w:lang w:val="en-US"/>
              </w:rPr>
            </w:pPr>
            <w:r w:rsidRPr="00504618">
              <w:rPr>
                <w:rFonts w:ascii="Microsoft New Tai Lue" w:eastAsia="MS Mincho" w:hAnsi="Microsoft New Tai Lue" w:cs="Microsoft New Tai Lue"/>
                <w:lang w:val="en-US"/>
              </w:rPr>
              <w:t>Sensory and/or physical needs, for example, visual impairments, hearing impairments, processing difficulties, epilepsy.</w:t>
            </w:r>
          </w:p>
          <w:p w:rsidR="00504618" w:rsidRPr="00504618" w:rsidRDefault="00504618" w:rsidP="00642C02">
            <w:pPr>
              <w:pStyle w:val="ListParagraph"/>
              <w:numPr>
                <w:ilvl w:val="0"/>
                <w:numId w:val="3"/>
              </w:numPr>
              <w:spacing w:before="120" w:after="0" w:line="240" w:lineRule="auto"/>
              <w:ind w:left="357" w:hanging="357"/>
              <w:rPr>
                <w:rFonts w:ascii="Microsoft New Tai Lue" w:eastAsia="MS Mincho" w:hAnsi="Microsoft New Tai Lue" w:cs="Microsoft New Tai Lue"/>
                <w:lang w:val="en-US"/>
              </w:rPr>
            </w:pPr>
            <w:r w:rsidRPr="00504618">
              <w:rPr>
                <w:rFonts w:ascii="Microsoft New Tai Lue" w:eastAsia="MS Mincho" w:hAnsi="Microsoft New Tai Lue" w:cs="Microsoft New Tai Lue"/>
                <w:lang w:val="en-US"/>
              </w:rPr>
              <w:t>Moderate/severe/profound and multiple learning difficulties.</w:t>
            </w:r>
          </w:p>
          <w:p w:rsidR="00504618" w:rsidRDefault="00504618" w:rsidP="00642C02">
            <w:pPr>
              <w:spacing w:after="0" w:line="240" w:lineRule="auto"/>
              <w:ind w:left="357" w:right="0" w:hanging="357"/>
              <w:jc w:val="left"/>
              <w:rPr>
                <w:rFonts w:ascii="Microsoft New Tai Lue" w:eastAsia="MS Mincho" w:hAnsi="Microsoft New Tai Lue" w:cs="Microsoft New Tai Lue"/>
                <w:color w:val="auto"/>
                <w:lang w:val="en-US" w:eastAsia="en-US"/>
              </w:rPr>
            </w:pPr>
          </w:p>
          <w:p w:rsidR="00C4357B" w:rsidRDefault="00C4357B" w:rsidP="00642C02">
            <w:pPr>
              <w:spacing w:after="0" w:line="240" w:lineRule="auto"/>
              <w:ind w:left="357" w:right="0" w:hanging="357"/>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At South Somerset Partnership School we are able to cater for pu</w:t>
            </w:r>
            <w:r>
              <w:rPr>
                <w:rFonts w:ascii="Microsoft New Tai Lue" w:eastAsia="MS Mincho" w:hAnsi="Microsoft New Tai Lue" w:cs="Microsoft New Tai Lue"/>
                <w:color w:val="auto"/>
                <w:lang w:val="en-US" w:eastAsia="en-US"/>
              </w:rPr>
              <w:t>pils from KS1 – KS4 and</w:t>
            </w:r>
          </w:p>
          <w:p w:rsidR="00C4357B" w:rsidRDefault="00C4357B" w:rsidP="00642C02">
            <w:pPr>
              <w:spacing w:after="0" w:line="240" w:lineRule="auto"/>
              <w:ind w:left="357" w:right="0" w:hanging="357"/>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we have</w:t>
            </w:r>
            <w:r>
              <w:rPr>
                <w:rFonts w:ascii="Microsoft New Tai Lue" w:eastAsia="MS Mincho" w:hAnsi="Microsoft New Tai Lue" w:cs="Microsoft New Tai Lue"/>
                <w:color w:val="auto"/>
                <w:lang w:val="en-US" w:eastAsia="en-US"/>
              </w:rPr>
              <w:t xml:space="preserve"> </w:t>
            </w:r>
            <w:r w:rsidRPr="000F175A">
              <w:rPr>
                <w:rFonts w:ascii="Microsoft New Tai Lue" w:eastAsia="MS Mincho" w:hAnsi="Microsoft New Tai Lue" w:cs="Microsoft New Tai Lue"/>
                <w:color w:val="auto"/>
                <w:lang w:val="en-US" w:eastAsia="en-US"/>
              </w:rPr>
              <w:t>the flexibility to work with pupils in a variety of way</w:t>
            </w:r>
            <w:r>
              <w:rPr>
                <w:rFonts w:ascii="Microsoft New Tai Lue" w:eastAsia="MS Mincho" w:hAnsi="Microsoft New Tai Lue" w:cs="Microsoft New Tai Lue"/>
                <w:color w:val="auto"/>
                <w:lang w:val="en-US" w:eastAsia="en-US"/>
              </w:rPr>
              <w:t>s within our centres, as well as</w:t>
            </w:r>
          </w:p>
          <w:p w:rsidR="00C4357B" w:rsidRDefault="00C4357B" w:rsidP="00642C02">
            <w:pPr>
              <w:spacing w:after="0" w:line="240" w:lineRule="auto"/>
              <w:ind w:left="357" w:right="0" w:hanging="357"/>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through outreach support.  We are a fully inclusive school who provide ed</w:t>
            </w:r>
            <w:r>
              <w:rPr>
                <w:rFonts w:ascii="Microsoft New Tai Lue" w:eastAsia="MS Mincho" w:hAnsi="Microsoft New Tai Lue" w:cs="Microsoft New Tai Lue"/>
                <w:color w:val="auto"/>
                <w:lang w:val="en-US" w:eastAsia="en-US"/>
              </w:rPr>
              <w:t>ucation to pupils</w:t>
            </w:r>
          </w:p>
          <w:p w:rsidR="00C4357B" w:rsidRDefault="00C4357B" w:rsidP="00642C02">
            <w:pPr>
              <w:spacing w:after="0" w:line="240" w:lineRule="auto"/>
              <w:ind w:left="357" w:right="0" w:hanging="357"/>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who cannot access mainstream provision, or who ha</w:t>
            </w:r>
            <w:r>
              <w:rPr>
                <w:rFonts w:ascii="Microsoft New Tai Lue" w:eastAsia="MS Mincho" w:hAnsi="Microsoft New Tai Lue" w:cs="Microsoft New Tai Lue"/>
                <w:color w:val="auto"/>
                <w:lang w:val="en-US" w:eastAsia="en-US"/>
              </w:rPr>
              <w:t xml:space="preserve">ve complex needs.  We deliver a </w:t>
            </w:r>
          </w:p>
          <w:p w:rsidR="00504618" w:rsidRDefault="00C4357B" w:rsidP="00642C02">
            <w:pPr>
              <w:spacing w:after="0" w:line="240" w:lineRule="auto"/>
              <w:ind w:left="357" w:right="0" w:hanging="357"/>
              <w:jc w:val="left"/>
              <w:rPr>
                <w:rFonts w:ascii="Microsoft New Tai Lue" w:eastAsia="MS Mincho" w:hAnsi="Microsoft New Tai Lue" w:cs="Microsoft New Tai Lue"/>
                <w:color w:val="auto"/>
                <w:lang w:val="en-US" w:eastAsia="en-US"/>
              </w:rPr>
            </w:pPr>
            <w:r w:rsidRPr="000F175A">
              <w:rPr>
                <w:rFonts w:ascii="Microsoft New Tai Lue" w:eastAsia="MS Mincho" w:hAnsi="Microsoft New Tai Lue" w:cs="Microsoft New Tai Lue"/>
                <w:color w:val="auto"/>
                <w:lang w:val="en-US" w:eastAsia="en-US"/>
              </w:rPr>
              <w:t>personalised curriculum to</w:t>
            </w:r>
            <w:r>
              <w:rPr>
                <w:rFonts w:ascii="Microsoft New Tai Lue" w:eastAsia="MS Mincho" w:hAnsi="Microsoft New Tai Lue" w:cs="Microsoft New Tai Lue"/>
                <w:color w:val="auto"/>
                <w:lang w:val="en-US" w:eastAsia="en-US"/>
              </w:rPr>
              <w:t xml:space="preserve"> </w:t>
            </w:r>
            <w:r w:rsidR="00504618">
              <w:rPr>
                <w:rFonts w:ascii="Microsoft New Tai Lue" w:eastAsia="MS Mincho" w:hAnsi="Microsoft New Tai Lue" w:cs="Microsoft New Tai Lue"/>
                <w:color w:val="auto"/>
                <w:lang w:val="en-US" w:eastAsia="en-US"/>
              </w:rPr>
              <w:t>cater for individual</w:t>
            </w:r>
            <w:r w:rsidRPr="000F175A">
              <w:rPr>
                <w:rFonts w:ascii="Microsoft New Tai Lue" w:eastAsia="MS Mincho" w:hAnsi="Microsoft New Tai Lue" w:cs="Microsoft New Tai Lue"/>
                <w:color w:val="auto"/>
                <w:lang w:val="en-US" w:eastAsia="en-US"/>
              </w:rPr>
              <w:t xml:space="preserve"> pupil</w:t>
            </w:r>
            <w:r w:rsidR="00504618">
              <w:rPr>
                <w:rFonts w:ascii="Microsoft New Tai Lue" w:eastAsia="MS Mincho" w:hAnsi="Microsoft New Tai Lue" w:cs="Microsoft New Tai Lue"/>
                <w:color w:val="auto"/>
                <w:lang w:val="en-US" w:eastAsia="en-US"/>
              </w:rPr>
              <w:t>s, and students are taught in small</w:t>
            </w:r>
          </w:p>
          <w:p w:rsidR="00C4357B" w:rsidRPr="00504618" w:rsidRDefault="00C4357B" w:rsidP="00642C02">
            <w:pPr>
              <w:spacing w:after="0" w:line="240" w:lineRule="auto"/>
              <w:ind w:left="357" w:right="0" w:hanging="357"/>
              <w:jc w:val="left"/>
              <w:rPr>
                <w:rFonts w:ascii="Microsoft New Tai Lue" w:eastAsia="MS Mincho" w:hAnsi="Microsoft New Tai Lue" w:cs="Microsoft New Tai Lue"/>
                <w:color w:val="auto"/>
                <w:lang w:val="en-US" w:eastAsia="en-US"/>
              </w:rPr>
            </w:pPr>
            <w:r>
              <w:rPr>
                <w:rFonts w:ascii="Microsoft New Tai Lue" w:eastAsia="MS Mincho" w:hAnsi="Microsoft New Tai Lue" w:cs="Microsoft New Tai Lue"/>
                <w:color w:val="auto"/>
                <w:lang w:val="en-US" w:eastAsia="en-US"/>
              </w:rPr>
              <w:t>groups</w:t>
            </w:r>
            <w:r w:rsidR="00504618">
              <w:rPr>
                <w:rFonts w:ascii="Microsoft New Tai Lue" w:eastAsia="MS Mincho" w:hAnsi="Microsoft New Tai Lue" w:cs="Microsoft New Tai Lue"/>
                <w:color w:val="auto"/>
                <w:lang w:val="en-US" w:eastAsia="en-US"/>
              </w:rPr>
              <w:t xml:space="preserve"> </w:t>
            </w:r>
            <w:r>
              <w:rPr>
                <w:rFonts w:ascii="Microsoft New Tai Lue" w:eastAsia="MS Mincho" w:hAnsi="Microsoft New Tai Lue" w:cs="Microsoft New Tai Lue"/>
                <w:color w:val="auto"/>
                <w:lang w:val="en-US" w:eastAsia="en-US"/>
              </w:rPr>
              <w:t xml:space="preserve">where staff plan and deliver lessons to fill </w:t>
            </w:r>
            <w:r w:rsidR="00504618">
              <w:rPr>
                <w:rFonts w:ascii="Microsoft New Tai Lue" w:eastAsia="MS Mincho" w:hAnsi="Microsoft New Tai Lue" w:cs="Microsoft New Tai Lue"/>
                <w:color w:val="auto"/>
                <w:lang w:val="en-US" w:eastAsia="en-US"/>
              </w:rPr>
              <w:t>individual gaps in learning.</w:t>
            </w:r>
          </w:p>
          <w:p w:rsidR="00C4357B" w:rsidRPr="00504618" w:rsidRDefault="00C4357B" w:rsidP="00642C02">
            <w:pPr>
              <w:spacing w:before="120" w:after="120" w:line="240"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We value high quality teaching for all learners.  We want every young person to achieve their very best to give them the best possible chances of being successful in </w:t>
            </w:r>
            <w:r w:rsidR="00504618">
              <w:rPr>
                <w:rFonts w:ascii="Microsoft New Tai Lue" w:hAnsi="Microsoft New Tai Lue" w:cs="Microsoft New Tai Lue"/>
              </w:rPr>
              <w:t>their adult lives.</w:t>
            </w:r>
          </w:p>
        </w:tc>
      </w:tr>
    </w:tbl>
    <w:tbl>
      <w:tblPr>
        <w:tblStyle w:val="TableGrid"/>
        <w:tblW w:w="9016" w:type="dxa"/>
        <w:tblInd w:w="6" w:type="dxa"/>
        <w:tblCellMar>
          <w:top w:w="47" w:type="dxa"/>
          <w:left w:w="107" w:type="dxa"/>
          <w:right w:w="57" w:type="dxa"/>
        </w:tblCellMar>
        <w:tblLook w:val="04A0" w:firstRow="1" w:lastRow="0" w:firstColumn="1" w:lastColumn="0" w:noHBand="0" w:noVBand="1"/>
      </w:tblPr>
      <w:tblGrid>
        <w:gridCol w:w="9016"/>
      </w:tblGrid>
      <w:tr w:rsidR="00D10DBB" w:rsidRPr="000F175A" w:rsidTr="00486383">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07DAA" w:rsidRDefault="00307DAA">
            <w:pPr>
              <w:spacing w:after="0" w:line="259" w:lineRule="auto"/>
              <w:ind w:left="0" w:right="0" w:firstLine="0"/>
              <w:jc w:val="left"/>
              <w:rPr>
                <w:rFonts w:ascii="Microsoft New Tai Lue" w:hAnsi="Microsoft New Tai Lue" w:cs="Microsoft New Tai Lue"/>
              </w:rPr>
            </w:pPr>
          </w:p>
          <w:p w:rsidR="00D10DBB"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How we identify students with SEND </w:t>
            </w:r>
          </w:p>
          <w:p w:rsidR="00177000" w:rsidRPr="000F175A" w:rsidRDefault="00177000">
            <w:pPr>
              <w:spacing w:after="0" w:line="259" w:lineRule="auto"/>
              <w:ind w:left="0" w:right="0" w:firstLine="0"/>
              <w:jc w:val="left"/>
              <w:rPr>
                <w:rFonts w:ascii="Microsoft New Tai Lue" w:hAnsi="Microsoft New Tai Lue" w:cs="Microsoft New Tai Lue"/>
              </w:rPr>
            </w:pPr>
          </w:p>
        </w:tc>
      </w:tr>
      <w:tr w:rsidR="00D10DBB" w:rsidRPr="000F175A" w:rsidTr="00486383">
        <w:trPr>
          <w:trHeight w:val="794"/>
        </w:trPr>
        <w:tc>
          <w:tcPr>
            <w:tcW w:w="9016" w:type="dxa"/>
            <w:tcBorders>
              <w:top w:val="single" w:sz="4" w:space="0" w:color="000000"/>
              <w:left w:val="single" w:sz="4" w:space="0" w:color="000000"/>
              <w:bottom w:val="single" w:sz="4" w:space="0" w:color="000000"/>
              <w:right w:val="single" w:sz="4" w:space="0" w:color="000000"/>
            </w:tcBorders>
          </w:tcPr>
          <w:p w:rsidR="00613255" w:rsidRPr="000F175A" w:rsidRDefault="00613255" w:rsidP="00613255">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The Code of Practice (2014) states that:  </w:t>
            </w:r>
          </w:p>
          <w:p w:rsidR="00613255" w:rsidRPr="00D15F65" w:rsidRDefault="00D15F65" w:rsidP="00613255">
            <w:pPr>
              <w:spacing w:after="0" w:line="239" w:lineRule="auto"/>
              <w:ind w:left="0" w:right="0" w:firstLine="0"/>
              <w:jc w:val="left"/>
              <w:rPr>
                <w:rFonts w:ascii="Microsoft New Tai Lue" w:hAnsi="Microsoft New Tai Lue" w:cs="Microsoft New Tai Lue"/>
                <w:i/>
              </w:rPr>
            </w:pPr>
            <w:r>
              <w:rPr>
                <w:rFonts w:ascii="Microsoft New Tai Lue" w:hAnsi="Microsoft New Tai Lue" w:cs="Microsoft New Tai Lue"/>
              </w:rPr>
              <w:t>‘’</w:t>
            </w:r>
            <w:r w:rsidR="00613255" w:rsidRPr="00D15F65">
              <w:rPr>
                <w:rFonts w:ascii="Microsoft New Tai Lue" w:hAnsi="Microsoft New Tai Lue" w:cs="Microsoft New Tai Lue"/>
                <w:i/>
              </w:rPr>
              <w:t xml:space="preserve">A child or young person has SEND if they have a learning difficulty or disability which calls for special educational provision to be made for him or her. A child of compulsory school age or a young person has a learning difficulty or disability if he or she:  </w:t>
            </w:r>
          </w:p>
          <w:p w:rsidR="00177000" w:rsidRPr="00D15F65" w:rsidRDefault="00613255" w:rsidP="00177000">
            <w:pPr>
              <w:pStyle w:val="ListParagraph"/>
              <w:numPr>
                <w:ilvl w:val="0"/>
                <w:numId w:val="7"/>
              </w:numPr>
              <w:spacing w:after="1" w:line="239" w:lineRule="auto"/>
              <w:rPr>
                <w:rFonts w:ascii="Microsoft New Tai Lue" w:hAnsi="Microsoft New Tai Lue" w:cs="Microsoft New Tai Lue"/>
                <w:i/>
              </w:rPr>
            </w:pPr>
            <w:r w:rsidRPr="00D15F65">
              <w:rPr>
                <w:rFonts w:ascii="Microsoft New Tai Lue" w:hAnsi="Microsoft New Tai Lue" w:cs="Microsoft New Tai Lue"/>
                <w:i/>
              </w:rPr>
              <w:t xml:space="preserve">has a significantly greater difficulty in learning than the majority of others of the same age; or  </w:t>
            </w:r>
          </w:p>
          <w:p w:rsidR="00613255" w:rsidRPr="00D15F65" w:rsidRDefault="00613255" w:rsidP="00177000">
            <w:pPr>
              <w:pStyle w:val="ListParagraph"/>
              <w:numPr>
                <w:ilvl w:val="0"/>
                <w:numId w:val="7"/>
              </w:numPr>
              <w:spacing w:after="1" w:line="239" w:lineRule="auto"/>
              <w:rPr>
                <w:rFonts w:ascii="Microsoft New Tai Lue" w:hAnsi="Microsoft New Tai Lue" w:cs="Microsoft New Tai Lue"/>
                <w:i/>
              </w:rPr>
            </w:pPr>
            <w:r w:rsidRPr="00D15F65">
              <w:rPr>
                <w:rFonts w:ascii="Microsoft New Tai Lue" w:hAnsi="Microsoft New Tai Lue" w:cs="Microsoft New Tai Lue"/>
                <w:i/>
              </w:rPr>
              <w:t>has a disability which prevents or hinders him or her from making use of facilities of a kind generally provided for others of the same age in mainstream schools or ma</w:t>
            </w:r>
            <w:r w:rsidR="00D15F65" w:rsidRPr="00D15F65">
              <w:rPr>
                <w:rFonts w:ascii="Microsoft New Tai Lue" w:hAnsi="Microsoft New Tai Lue" w:cs="Microsoft New Tai Lue"/>
                <w:i/>
              </w:rPr>
              <w:t>instream post-16 institutions.’’</w:t>
            </w:r>
          </w:p>
          <w:p w:rsidR="00D10DBB" w:rsidRPr="000F175A" w:rsidRDefault="00D10DBB">
            <w:pPr>
              <w:spacing w:after="0" w:line="259" w:lineRule="auto"/>
              <w:ind w:left="0" w:right="0" w:firstLine="0"/>
              <w:jc w:val="left"/>
              <w:rPr>
                <w:rFonts w:ascii="Microsoft New Tai Lue" w:hAnsi="Microsoft New Tai Lue" w:cs="Microsoft New Tai Lue"/>
              </w:rPr>
            </w:pPr>
          </w:p>
          <w:p w:rsidR="00D10DBB" w:rsidRPr="000F175A"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W</w:t>
            </w:r>
            <w:r w:rsidR="00613255" w:rsidRPr="000F175A">
              <w:rPr>
                <w:rFonts w:ascii="Microsoft New Tai Lue" w:hAnsi="Microsoft New Tai Lue" w:cs="Microsoft New Tai Lue"/>
              </w:rPr>
              <w:t>e will assess each pupil’s current skills and levels of attainment on entry, which will build on previous settings and key stages.  W</w:t>
            </w:r>
            <w:r w:rsidRPr="000F175A">
              <w:rPr>
                <w:rFonts w:ascii="Microsoft New Tai Lue" w:hAnsi="Microsoft New Tai Lue" w:cs="Microsoft New Tai Lue"/>
              </w:rPr>
              <w:t>h</w:t>
            </w:r>
            <w:r w:rsidR="00D15F65">
              <w:rPr>
                <w:rFonts w:ascii="Microsoft New Tai Lue" w:hAnsi="Microsoft New Tai Lue" w:cs="Microsoft New Tai Lue"/>
              </w:rPr>
              <w:t xml:space="preserve">en </w:t>
            </w:r>
            <w:r w:rsidR="00504618">
              <w:rPr>
                <w:rFonts w:ascii="Microsoft New Tai Lue" w:hAnsi="Microsoft New Tai Lue" w:cs="Microsoft New Tai Lue"/>
              </w:rPr>
              <w:t>a student</w:t>
            </w:r>
            <w:r w:rsidR="00D15F65">
              <w:rPr>
                <w:rFonts w:ascii="Microsoft New Tai Lue" w:hAnsi="Microsoft New Tai Lue" w:cs="Microsoft New Tai Lue"/>
              </w:rPr>
              <w:t xml:space="preserve"> arrives at SSPS </w:t>
            </w:r>
            <w:r w:rsidRPr="000F175A">
              <w:rPr>
                <w:rFonts w:ascii="Microsoft New Tai Lue" w:hAnsi="Microsoft New Tai Lue" w:cs="Microsoft New Tai Lue"/>
              </w:rPr>
              <w:t xml:space="preserve">we use information from: </w:t>
            </w:r>
          </w:p>
          <w:p w:rsidR="00D10DBB" w:rsidRPr="000F175A" w:rsidRDefault="00133B8C">
            <w:pPr>
              <w:numPr>
                <w:ilvl w:val="0"/>
                <w:numId w:val="1"/>
              </w:numPr>
              <w:spacing w:after="0" w:line="259" w:lineRule="auto"/>
              <w:ind w:right="0" w:firstLine="0"/>
              <w:jc w:val="left"/>
              <w:rPr>
                <w:rFonts w:ascii="Microsoft New Tai Lue" w:hAnsi="Microsoft New Tai Lue" w:cs="Microsoft New Tai Lue"/>
              </w:rPr>
            </w:pPr>
            <w:r w:rsidRPr="000F175A">
              <w:rPr>
                <w:rFonts w:ascii="Microsoft New Tai Lue" w:hAnsi="Microsoft New Tai Lue" w:cs="Microsoft New Tai Lue"/>
              </w:rPr>
              <w:t>primary school tea</w:t>
            </w:r>
            <w:r w:rsidR="00177000">
              <w:rPr>
                <w:rFonts w:ascii="Microsoft New Tai Lue" w:hAnsi="Microsoft New Tai Lue" w:cs="Microsoft New Tai Lue"/>
              </w:rPr>
              <w:t>chers, SATs test results</w:t>
            </w:r>
            <w:r w:rsidRPr="000F175A">
              <w:rPr>
                <w:rFonts w:ascii="Microsoft New Tai Lue" w:hAnsi="Microsoft New Tai Lue" w:cs="Microsoft New Tai Lue"/>
              </w:rPr>
              <w:t xml:space="preserve"> </w:t>
            </w:r>
          </w:p>
          <w:p w:rsidR="00D10DBB" w:rsidRPr="000F175A" w:rsidRDefault="00177000">
            <w:pPr>
              <w:numPr>
                <w:ilvl w:val="0"/>
                <w:numId w:val="1"/>
              </w:numPr>
              <w:spacing w:after="0" w:line="259" w:lineRule="auto"/>
              <w:ind w:right="0" w:firstLine="0"/>
              <w:jc w:val="left"/>
              <w:rPr>
                <w:rFonts w:ascii="Microsoft New Tai Lue" w:hAnsi="Microsoft New Tai Lue" w:cs="Microsoft New Tai Lue"/>
              </w:rPr>
            </w:pPr>
            <w:r>
              <w:rPr>
                <w:rFonts w:ascii="Microsoft New Tai Lue" w:hAnsi="Microsoft New Tai Lue" w:cs="Microsoft New Tai Lue"/>
              </w:rPr>
              <w:t>C</w:t>
            </w:r>
            <w:r w:rsidR="00133B8C" w:rsidRPr="000F175A">
              <w:rPr>
                <w:rFonts w:ascii="Microsoft New Tai Lue" w:hAnsi="Microsoft New Tai Lue" w:cs="Microsoft New Tai Lue"/>
              </w:rPr>
              <w:t>o</w:t>
            </w:r>
            <w:r w:rsidR="00613255" w:rsidRPr="000F175A">
              <w:rPr>
                <w:rFonts w:ascii="Microsoft New Tai Lue" w:hAnsi="Microsoft New Tai Lue" w:cs="Microsoft New Tai Lue"/>
              </w:rPr>
              <w:t>gnitive Ability Tests</w:t>
            </w:r>
            <w:r w:rsidR="00D15F65">
              <w:rPr>
                <w:rFonts w:ascii="Microsoft New Tai Lue" w:hAnsi="Microsoft New Tai Lue" w:cs="Microsoft New Tai Lue"/>
              </w:rPr>
              <w:t xml:space="preserve"> and Wide Range Achievement Tests</w:t>
            </w:r>
          </w:p>
          <w:p w:rsidR="00D10DBB" w:rsidRPr="000F175A" w:rsidRDefault="00177000">
            <w:pPr>
              <w:numPr>
                <w:ilvl w:val="0"/>
                <w:numId w:val="1"/>
              </w:numPr>
              <w:spacing w:after="0" w:line="259" w:lineRule="auto"/>
              <w:ind w:right="0" w:firstLine="0"/>
              <w:jc w:val="left"/>
              <w:rPr>
                <w:rFonts w:ascii="Microsoft New Tai Lue" w:hAnsi="Microsoft New Tai Lue" w:cs="Microsoft New Tai Lue"/>
              </w:rPr>
            </w:pPr>
            <w:r>
              <w:rPr>
                <w:rFonts w:ascii="Microsoft New Tai Lue" w:hAnsi="Microsoft New Tai Lue" w:cs="Microsoft New Tai Lue"/>
              </w:rPr>
              <w:t>parents/carers, induction</w:t>
            </w:r>
            <w:r w:rsidR="00133B8C" w:rsidRPr="000F175A">
              <w:rPr>
                <w:rFonts w:ascii="Microsoft New Tai Lue" w:hAnsi="Microsoft New Tai Lue" w:cs="Microsoft New Tai Lue"/>
              </w:rPr>
              <w:t xml:space="preserve"> information </w:t>
            </w:r>
          </w:p>
          <w:p w:rsidR="00D10DBB" w:rsidRPr="000F175A" w:rsidRDefault="00133B8C">
            <w:pPr>
              <w:numPr>
                <w:ilvl w:val="0"/>
                <w:numId w:val="1"/>
              </w:numPr>
              <w:spacing w:after="0" w:line="259" w:lineRule="auto"/>
              <w:ind w:right="0" w:firstLine="0"/>
              <w:jc w:val="left"/>
              <w:rPr>
                <w:rFonts w:ascii="Microsoft New Tai Lue" w:hAnsi="Microsoft New Tai Lue" w:cs="Microsoft New Tai Lue"/>
              </w:rPr>
            </w:pPr>
            <w:r w:rsidRPr="000F175A">
              <w:rPr>
                <w:rFonts w:ascii="Microsoft New Tai Lue" w:hAnsi="Microsoft New Tai Lue" w:cs="Microsoft New Tai Lue"/>
              </w:rPr>
              <w:t xml:space="preserve">subject teachers </w:t>
            </w:r>
            <w:r w:rsidR="00D15F65">
              <w:rPr>
                <w:rFonts w:ascii="Microsoft New Tai Lue" w:hAnsi="Microsoft New Tai Lue" w:cs="Microsoft New Tai Lue"/>
              </w:rPr>
              <w:t>knowledge of the pupil</w:t>
            </w:r>
          </w:p>
          <w:p w:rsidR="00D10DBB" w:rsidRPr="000F175A" w:rsidRDefault="00133B8C">
            <w:pPr>
              <w:numPr>
                <w:ilvl w:val="0"/>
                <w:numId w:val="1"/>
              </w:numPr>
              <w:spacing w:after="0" w:line="259" w:lineRule="auto"/>
              <w:ind w:right="0" w:firstLine="0"/>
              <w:jc w:val="left"/>
              <w:rPr>
                <w:rFonts w:ascii="Microsoft New Tai Lue" w:hAnsi="Microsoft New Tai Lue" w:cs="Microsoft New Tai Lue"/>
              </w:rPr>
            </w:pPr>
            <w:r w:rsidRPr="000F175A">
              <w:rPr>
                <w:rFonts w:ascii="Microsoft New Tai Lue" w:hAnsi="Microsoft New Tai Lue" w:cs="Microsoft New Tai Lue"/>
              </w:rPr>
              <w:t xml:space="preserve">specialist colleagues, external agencies </w:t>
            </w:r>
          </w:p>
          <w:p w:rsidR="00D10DBB" w:rsidRPr="000F175A" w:rsidRDefault="00D10DBB">
            <w:pPr>
              <w:spacing w:after="0" w:line="259" w:lineRule="auto"/>
              <w:ind w:left="0" w:right="0" w:firstLine="0"/>
              <w:jc w:val="left"/>
              <w:rPr>
                <w:rFonts w:ascii="Microsoft New Tai Lue" w:hAnsi="Microsoft New Tai Lue" w:cs="Microsoft New Tai Lue"/>
              </w:rPr>
            </w:pPr>
          </w:p>
          <w:p w:rsidR="00613255" w:rsidRPr="000F175A" w:rsidRDefault="00613255">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Class teachers will make regular assessments of progress for pupils an</w:t>
            </w:r>
            <w:r w:rsidR="00B916B5">
              <w:rPr>
                <w:rFonts w:ascii="Microsoft New Tai Lue" w:hAnsi="Microsoft New Tai Lue" w:cs="Microsoft New Tai Lue"/>
              </w:rPr>
              <w:t>d identify those whose progress is:</w:t>
            </w:r>
          </w:p>
          <w:p w:rsidR="00613255" w:rsidRPr="000F175A" w:rsidRDefault="00613255" w:rsidP="00613255">
            <w:pPr>
              <w:pStyle w:val="ListParagraph"/>
              <w:numPr>
                <w:ilvl w:val="0"/>
                <w:numId w:val="4"/>
              </w:numPr>
              <w:spacing w:after="0"/>
              <w:rPr>
                <w:rFonts w:ascii="Microsoft New Tai Lue" w:hAnsi="Microsoft New Tai Lue" w:cs="Microsoft New Tai Lue"/>
              </w:rPr>
            </w:pPr>
            <w:r w:rsidRPr="000F175A">
              <w:rPr>
                <w:rFonts w:ascii="Microsoft New Tai Lue" w:hAnsi="Microsoft New Tai Lue" w:cs="Microsoft New Tai Lue"/>
              </w:rPr>
              <w:t>significantly slower than that of their peers starting from the same baseline</w:t>
            </w:r>
          </w:p>
          <w:p w:rsidR="00613255" w:rsidRPr="000F175A" w:rsidRDefault="00613255" w:rsidP="00613255">
            <w:pPr>
              <w:pStyle w:val="ListParagraph"/>
              <w:numPr>
                <w:ilvl w:val="0"/>
                <w:numId w:val="4"/>
              </w:numPr>
              <w:spacing w:after="0"/>
              <w:rPr>
                <w:rFonts w:ascii="Microsoft New Tai Lue" w:hAnsi="Microsoft New Tai Lue" w:cs="Microsoft New Tai Lue"/>
              </w:rPr>
            </w:pPr>
            <w:r w:rsidRPr="000F175A">
              <w:rPr>
                <w:rFonts w:ascii="Microsoft New Tai Lue" w:hAnsi="Microsoft New Tai Lue" w:cs="Microsoft New Tai Lue"/>
              </w:rPr>
              <w:lastRenderedPageBreak/>
              <w:t>fails to match or better the ch</w:t>
            </w:r>
            <w:r w:rsidR="00B916B5">
              <w:rPr>
                <w:rFonts w:ascii="Microsoft New Tai Lue" w:hAnsi="Microsoft New Tai Lue" w:cs="Microsoft New Tai Lue"/>
              </w:rPr>
              <w:t>ild’s previous rate of progress.</w:t>
            </w:r>
          </w:p>
          <w:p w:rsidR="00613255" w:rsidRPr="000F175A" w:rsidRDefault="00B916B5" w:rsidP="00613255">
            <w:pPr>
              <w:pStyle w:val="ListParagraph"/>
              <w:numPr>
                <w:ilvl w:val="0"/>
                <w:numId w:val="4"/>
              </w:numPr>
              <w:spacing w:after="0"/>
              <w:rPr>
                <w:rFonts w:ascii="Microsoft New Tai Lue" w:hAnsi="Microsoft New Tai Lue" w:cs="Microsoft New Tai Lue"/>
              </w:rPr>
            </w:pPr>
            <w:r>
              <w:rPr>
                <w:rFonts w:ascii="Microsoft New Tai Lue" w:hAnsi="Microsoft New Tai Lue" w:cs="Microsoft New Tai Lue"/>
              </w:rPr>
              <w:t>f</w:t>
            </w:r>
            <w:r w:rsidR="00613255" w:rsidRPr="000F175A">
              <w:rPr>
                <w:rFonts w:ascii="Microsoft New Tai Lue" w:hAnsi="Microsoft New Tai Lue" w:cs="Microsoft New Tai Lue"/>
              </w:rPr>
              <w:t>ails to close the attainment gap between the child and their peers.</w:t>
            </w:r>
          </w:p>
          <w:p w:rsidR="00613255" w:rsidRPr="000F175A" w:rsidRDefault="00B916B5" w:rsidP="00613255">
            <w:pPr>
              <w:pStyle w:val="ListParagraph"/>
              <w:numPr>
                <w:ilvl w:val="0"/>
                <w:numId w:val="4"/>
              </w:numPr>
              <w:spacing w:after="0"/>
              <w:rPr>
                <w:rFonts w:ascii="Microsoft New Tai Lue" w:hAnsi="Microsoft New Tai Lue" w:cs="Microsoft New Tai Lue"/>
              </w:rPr>
            </w:pPr>
            <w:r>
              <w:rPr>
                <w:rFonts w:ascii="Microsoft New Tai Lue" w:hAnsi="Microsoft New Tai Lue" w:cs="Microsoft New Tai Lue"/>
              </w:rPr>
              <w:t>w</w:t>
            </w:r>
            <w:r w:rsidR="00613255" w:rsidRPr="000F175A">
              <w:rPr>
                <w:rFonts w:ascii="Microsoft New Tai Lue" w:hAnsi="Microsoft New Tai Lue" w:cs="Microsoft New Tai Lue"/>
              </w:rPr>
              <w:t>idens the attainment gap</w:t>
            </w:r>
          </w:p>
          <w:p w:rsidR="00613255" w:rsidRPr="000F175A" w:rsidRDefault="00613255" w:rsidP="00613255">
            <w:pPr>
              <w:spacing w:after="0"/>
              <w:rPr>
                <w:rFonts w:ascii="Microsoft New Tai Lue" w:hAnsi="Microsoft New Tai Lue" w:cs="Microsoft New Tai Lue"/>
              </w:rPr>
            </w:pPr>
            <w:r w:rsidRPr="000F175A">
              <w:rPr>
                <w:rFonts w:ascii="Microsoft New Tai Lue" w:hAnsi="Microsoft New Tai Lue" w:cs="Microsoft New Tai Lue"/>
              </w:rPr>
              <w:t>This may include progress in areas other than attainment, for example, SE</w:t>
            </w:r>
            <w:r w:rsidR="00177000">
              <w:rPr>
                <w:rFonts w:ascii="Microsoft New Tai Lue" w:hAnsi="Microsoft New Tai Lue" w:cs="Microsoft New Tai Lue"/>
              </w:rPr>
              <w:t>MH needs.  We regularly THRIVE</w:t>
            </w:r>
            <w:r w:rsidRPr="000F175A">
              <w:rPr>
                <w:rFonts w:ascii="Microsoft New Tai Lue" w:hAnsi="Microsoft New Tai Lue" w:cs="Microsoft New Tai Lue"/>
              </w:rPr>
              <w:t xml:space="preserve"> assess all of our pupils as a progress measurement for their social, emotional and mental health needs.  </w:t>
            </w:r>
            <w:r w:rsidR="00463652">
              <w:rPr>
                <w:rFonts w:ascii="Microsoft New Tai Lue" w:hAnsi="Microsoft New Tai Lue" w:cs="Microsoft New Tai Lue"/>
              </w:rPr>
              <w:t xml:space="preserve"> </w:t>
            </w:r>
          </w:p>
          <w:p w:rsidR="00613255" w:rsidRPr="000F175A" w:rsidRDefault="00613255" w:rsidP="00613255">
            <w:pPr>
              <w:spacing w:after="0"/>
              <w:rPr>
                <w:rFonts w:ascii="Microsoft New Tai Lue" w:hAnsi="Microsoft New Tai Lue" w:cs="Microsoft New Tai Lue"/>
              </w:rPr>
            </w:pPr>
          </w:p>
          <w:p w:rsidR="002703C2" w:rsidRDefault="002703C2" w:rsidP="00613255">
            <w:pPr>
              <w:spacing w:after="0"/>
              <w:rPr>
                <w:rFonts w:ascii="Microsoft New Tai Lue" w:hAnsi="Microsoft New Tai Lue" w:cs="Microsoft New Tai Lue"/>
              </w:rPr>
            </w:pPr>
            <w:r w:rsidRPr="000F175A">
              <w:rPr>
                <w:rFonts w:ascii="Microsoft New Tai Lue" w:hAnsi="Microsoft New Tai Lue" w:cs="Microsoft New Tai Lue"/>
              </w:rPr>
              <w:t>Slow progress and low attainment will not automatically mean a pupil is recorded as having SEN.</w:t>
            </w:r>
            <w:r w:rsidR="00463652">
              <w:rPr>
                <w:rFonts w:ascii="Microsoft New Tai Lue" w:hAnsi="Microsoft New Tai Lue" w:cs="Microsoft New Tai Lue"/>
              </w:rPr>
              <w:t xml:space="preserve"> However, a class teacher may discuss this with the SENCO during termly SEND review meetings.</w:t>
            </w:r>
          </w:p>
          <w:p w:rsidR="00463652" w:rsidRPr="000F175A" w:rsidRDefault="00463652" w:rsidP="00613255">
            <w:pPr>
              <w:spacing w:after="0"/>
              <w:rPr>
                <w:rFonts w:ascii="Microsoft New Tai Lue" w:hAnsi="Microsoft New Tai Lue" w:cs="Microsoft New Tai Lue"/>
              </w:rPr>
            </w:pPr>
          </w:p>
          <w:p w:rsidR="00D10DBB" w:rsidRPr="000F175A" w:rsidRDefault="00642C02" w:rsidP="00A5643F">
            <w:pPr>
              <w:spacing w:after="0" w:line="239" w:lineRule="auto"/>
              <w:ind w:left="0" w:right="21" w:firstLine="0"/>
              <w:jc w:val="left"/>
              <w:rPr>
                <w:rFonts w:ascii="Microsoft New Tai Lue" w:hAnsi="Microsoft New Tai Lue" w:cs="Microsoft New Tai Lue"/>
              </w:rPr>
            </w:pPr>
            <w:r>
              <w:rPr>
                <w:rFonts w:ascii="Microsoft New Tai Lue" w:hAnsi="Microsoft New Tai Lue" w:cs="Microsoft New Tai Lue"/>
              </w:rPr>
              <w:t>If your child needs an assessment,</w:t>
            </w:r>
            <w:r w:rsidR="00133B8C" w:rsidRPr="000F175A">
              <w:rPr>
                <w:rFonts w:ascii="Microsoft New Tai Lue" w:hAnsi="Microsoft New Tai Lue" w:cs="Microsoft New Tai Lue"/>
              </w:rPr>
              <w:t xml:space="preserve"> w</w:t>
            </w:r>
            <w:r>
              <w:rPr>
                <w:rFonts w:ascii="Microsoft New Tai Lue" w:hAnsi="Microsoft New Tai Lue" w:cs="Microsoft New Tai Lue"/>
              </w:rPr>
              <w:t>e will use a range of tools to identify needs,</w:t>
            </w:r>
            <w:r w:rsidR="00504618">
              <w:rPr>
                <w:rFonts w:ascii="Microsoft New Tai Lue" w:hAnsi="Microsoft New Tai Lue" w:cs="Microsoft New Tai Lue"/>
              </w:rPr>
              <w:t xml:space="preserve"> depending o</w:t>
            </w:r>
            <w:r>
              <w:rPr>
                <w:rFonts w:ascii="Microsoft New Tai Lue" w:hAnsi="Microsoft New Tai Lue" w:cs="Microsoft New Tai Lue"/>
              </w:rPr>
              <w:t>n the area of support required</w:t>
            </w:r>
            <w:r w:rsidR="00504618">
              <w:rPr>
                <w:rFonts w:ascii="Microsoft New Tai Lue" w:hAnsi="Microsoft New Tai Lue" w:cs="Microsoft New Tai Lue"/>
              </w:rPr>
              <w:t>, and request specialised assessments if required.</w:t>
            </w:r>
          </w:p>
          <w:p w:rsidR="00486383" w:rsidRPr="000F175A" w:rsidRDefault="00486383" w:rsidP="00613255">
            <w:pPr>
              <w:spacing w:after="0" w:line="239" w:lineRule="auto"/>
              <w:ind w:left="0" w:right="21" w:firstLine="0"/>
              <w:jc w:val="left"/>
              <w:rPr>
                <w:rFonts w:ascii="Microsoft New Tai Lue" w:hAnsi="Microsoft New Tai Lue" w:cs="Microsoft New Tai Lue"/>
              </w:rPr>
            </w:pPr>
          </w:p>
          <w:p w:rsidR="00D10DBB" w:rsidRPr="000F175A" w:rsidRDefault="00486383" w:rsidP="00486383">
            <w:pPr>
              <w:spacing w:after="0" w:line="239" w:lineRule="auto"/>
              <w:ind w:left="0" w:right="21" w:firstLine="0"/>
              <w:jc w:val="left"/>
              <w:rPr>
                <w:rFonts w:ascii="Microsoft New Tai Lue" w:hAnsi="Microsoft New Tai Lue" w:cs="Microsoft New Tai Lue"/>
              </w:rPr>
            </w:pPr>
            <w:r w:rsidRPr="000F175A">
              <w:rPr>
                <w:rFonts w:ascii="Microsoft New Tai Lue" w:hAnsi="Microsoft New Tai Lue" w:cs="Microsoft New Tai Lue"/>
              </w:rPr>
              <w:t>When deciding whether special educational provision is required, we will start with the desired outcomes, and the views and wishes of the pupil and their parents/carers.  We will use this to determine the support that is needed and whether we can provide it by adapting our core offer, or whether something different or additional is needed.</w:t>
            </w:r>
          </w:p>
          <w:p w:rsidR="00486383" w:rsidRPr="000F175A" w:rsidRDefault="00486383" w:rsidP="00952BAB">
            <w:pPr>
              <w:pStyle w:val="BrochureList"/>
              <w:numPr>
                <w:ilvl w:val="0"/>
                <w:numId w:val="0"/>
              </w:numPr>
              <w:spacing w:line="240" w:lineRule="auto"/>
              <w:rPr>
                <w:rFonts w:ascii="Microsoft New Tai Lue" w:hAnsi="Microsoft New Tai Lue" w:cs="Microsoft New Tai Lue"/>
              </w:rPr>
            </w:pPr>
          </w:p>
        </w:tc>
      </w:tr>
      <w:tr w:rsidR="00D10DBB" w:rsidRPr="000F175A" w:rsidTr="00486383">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177000" w:rsidRDefault="00177000" w:rsidP="008055E6">
            <w:pPr>
              <w:spacing w:after="0" w:line="259" w:lineRule="auto"/>
              <w:ind w:left="0" w:right="0" w:firstLine="0"/>
              <w:jc w:val="left"/>
              <w:rPr>
                <w:rFonts w:ascii="Microsoft New Tai Lue" w:hAnsi="Microsoft New Tai Lue" w:cs="Microsoft New Tai Lue"/>
              </w:rPr>
            </w:pPr>
          </w:p>
          <w:p w:rsidR="00D10DBB" w:rsidRDefault="008055E6" w:rsidP="008055E6">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How parents of young people with SEND are involved in the planning of their child’s education</w:t>
            </w:r>
          </w:p>
          <w:p w:rsidR="00177000" w:rsidRPr="000F175A" w:rsidRDefault="00177000" w:rsidP="008055E6">
            <w:pPr>
              <w:spacing w:after="0" w:line="259" w:lineRule="auto"/>
              <w:ind w:left="0" w:right="0" w:firstLine="0"/>
              <w:jc w:val="left"/>
              <w:rPr>
                <w:rFonts w:ascii="Microsoft New Tai Lue" w:hAnsi="Microsoft New Tai Lue" w:cs="Microsoft New Tai Lue"/>
              </w:rPr>
            </w:pPr>
          </w:p>
        </w:tc>
      </w:tr>
      <w:tr w:rsidR="00D10DBB" w:rsidRPr="000F175A" w:rsidTr="00307DAA">
        <w:trPr>
          <w:trHeight w:val="652"/>
        </w:trPr>
        <w:tc>
          <w:tcPr>
            <w:tcW w:w="9016" w:type="dxa"/>
            <w:tcBorders>
              <w:top w:val="single" w:sz="4" w:space="0" w:color="000000"/>
              <w:left w:val="single" w:sz="4" w:space="0" w:color="000000"/>
              <w:bottom w:val="single" w:sz="4" w:space="0" w:color="000000"/>
              <w:right w:val="single" w:sz="4" w:space="0" w:color="000000"/>
            </w:tcBorders>
          </w:tcPr>
          <w:p w:rsidR="00952BAB" w:rsidRDefault="00952BAB">
            <w:pPr>
              <w:spacing w:after="0" w:line="239" w:lineRule="auto"/>
              <w:ind w:left="0" w:right="48" w:firstLine="0"/>
              <w:rPr>
                <w:rFonts w:ascii="Microsoft New Tai Lue" w:hAnsi="Microsoft New Tai Lue" w:cs="Microsoft New Tai Lue"/>
              </w:rPr>
            </w:pPr>
            <w:r>
              <w:rPr>
                <w:rFonts w:ascii="Microsoft New Tai Lue" w:hAnsi="Microsoft New Tai Lue" w:cs="Microsoft New Tai Lue"/>
              </w:rPr>
              <w:t>On entry to the school, every child is allocated</w:t>
            </w:r>
            <w:r w:rsidR="00504618">
              <w:rPr>
                <w:rFonts w:ascii="Microsoft New Tai Lue" w:hAnsi="Microsoft New Tai Lue" w:cs="Microsoft New Tai Lue"/>
              </w:rPr>
              <w:t xml:space="preserve"> a named key adult</w:t>
            </w:r>
            <w:r>
              <w:rPr>
                <w:rFonts w:ascii="Microsoft New Tai Lue" w:hAnsi="Microsoft New Tai Lue" w:cs="Microsoft New Tai Lue"/>
              </w:rPr>
              <w:t xml:space="preserve"> for parents to speak to at any time, should you have concerns.</w:t>
            </w:r>
          </w:p>
          <w:p w:rsidR="00952BAB" w:rsidRDefault="00952BAB">
            <w:pPr>
              <w:spacing w:after="0" w:line="239" w:lineRule="auto"/>
              <w:ind w:left="0" w:right="48" w:firstLine="0"/>
              <w:rPr>
                <w:rFonts w:ascii="Microsoft New Tai Lue" w:hAnsi="Microsoft New Tai Lue" w:cs="Microsoft New Tai Lue"/>
              </w:rPr>
            </w:pPr>
          </w:p>
          <w:p w:rsidR="00D10DBB" w:rsidRPr="000F175A" w:rsidRDefault="00133B8C">
            <w:pPr>
              <w:spacing w:after="0" w:line="239" w:lineRule="auto"/>
              <w:ind w:left="0" w:right="48" w:firstLine="0"/>
              <w:rPr>
                <w:rFonts w:ascii="Microsoft New Tai Lue" w:hAnsi="Microsoft New Tai Lue" w:cs="Microsoft New Tai Lue"/>
              </w:rPr>
            </w:pPr>
            <w:r w:rsidRPr="000F175A">
              <w:rPr>
                <w:rFonts w:ascii="Microsoft New Tai Lue" w:hAnsi="Microsoft New Tai Lue" w:cs="Microsoft New Tai Lue"/>
              </w:rPr>
              <w:t>We aim to create a learning environment which is flexible enough to meet the need</w:t>
            </w:r>
            <w:r w:rsidR="00311323" w:rsidRPr="000F175A">
              <w:rPr>
                <w:rFonts w:ascii="Microsoft New Tai Lue" w:hAnsi="Microsoft New Tai Lue" w:cs="Microsoft New Tai Lue"/>
              </w:rPr>
              <w:t>s of all pupils.</w:t>
            </w:r>
            <w:r w:rsidRPr="000F175A">
              <w:rPr>
                <w:rFonts w:ascii="Microsoft New Tai Lue" w:hAnsi="Microsoft New Tai Lue" w:cs="Microsoft New Tai Lue"/>
              </w:rPr>
              <w:t xml:space="preserve">  We monitor </w:t>
            </w:r>
            <w:r w:rsidR="00311323" w:rsidRPr="000F175A">
              <w:rPr>
                <w:rFonts w:ascii="Microsoft New Tai Lue" w:hAnsi="Microsoft New Tai Lue" w:cs="Microsoft New Tai Lue"/>
              </w:rPr>
              <w:t xml:space="preserve">the </w:t>
            </w:r>
            <w:r w:rsidRPr="000F175A">
              <w:rPr>
                <w:rFonts w:ascii="Microsoft New Tai Lue" w:hAnsi="Microsoft New Tai Lue" w:cs="Microsoft New Tai Lue"/>
              </w:rPr>
              <w:t xml:space="preserve">progress of all learners, and our teachers and support staff continually assess students’ progress to ensure that high quality learning is taking place.   </w:t>
            </w:r>
          </w:p>
          <w:p w:rsidR="00D10DBB" w:rsidRPr="000F175A"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 </w:t>
            </w:r>
          </w:p>
          <w:p w:rsidR="00D10DBB" w:rsidRDefault="00CA2901" w:rsidP="00CA2901">
            <w:pPr>
              <w:spacing w:after="0" w:line="242" w:lineRule="auto"/>
              <w:ind w:left="0" w:right="40" w:firstLine="0"/>
              <w:jc w:val="left"/>
              <w:rPr>
                <w:rFonts w:ascii="Microsoft New Tai Lue" w:hAnsi="Microsoft New Tai Lue" w:cs="Microsoft New Tai Lue"/>
              </w:rPr>
            </w:pPr>
            <w:r w:rsidRPr="000F175A">
              <w:rPr>
                <w:rFonts w:ascii="Microsoft New Tai Lue" w:hAnsi="Microsoft New Tai Lue" w:cs="Microsoft New Tai Lue"/>
              </w:rPr>
              <w:t xml:space="preserve">Each term, parents are invited into school for an academic mentoring meeting.  This is an opportunity to review the progress your child is making </w:t>
            </w:r>
            <w:r w:rsidR="00F773A2">
              <w:rPr>
                <w:rFonts w:ascii="Microsoft New Tai Lue" w:hAnsi="Microsoft New Tai Lue" w:cs="Microsoft New Tai Lue"/>
              </w:rPr>
              <w:t xml:space="preserve">towards their learning outcomes, </w:t>
            </w:r>
            <w:r w:rsidRPr="000F175A">
              <w:rPr>
                <w:rFonts w:ascii="Microsoft New Tai Lue" w:hAnsi="Microsoft New Tai Lue" w:cs="Microsoft New Tai Lue"/>
              </w:rPr>
              <w:t xml:space="preserve">and highlight any concerns.  </w:t>
            </w:r>
            <w:r w:rsidR="00133B8C" w:rsidRPr="000F175A">
              <w:rPr>
                <w:rFonts w:ascii="Microsoft New Tai Lue" w:hAnsi="Microsoft New Tai Lue" w:cs="Microsoft New Tai Lue"/>
              </w:rPr>
              <w:t xml:space="preserve">A </w:t>
            </w:r>
            <w:r w:rsidRPr="000F175A">
              <w:rPr>
                <w:rFonts w:ascii="Microsoft New Tai Lue" w:hAnsi="Microsoft New Tai Lue" w:cs="Microsoft New Tai Lue"/>
              </w:rPr>
              <w:t>graduated response is followed and at the next meeting</w:t>
            </w:r>
            <w:r w:rsidR="00133B8C" w:rsidRPr="000F175A">
              <w:rPr>
                <w:rFonts w:ascii="Microsoft New Tai Lue" w:hAnsi="Microsoft New Tai Lue" w:cs="Microsoft New Tai Lue"/>
              </w:rPr>
              <w:t xml:space="preserve"> we will review the progress made. </w:t>
            </w:r>
            <w:r w:rsidR="00133B8C" w:rsidRPr="000F175A">
              <w:rPr>
                <w:rFonts w:ascii="Microsoft New Tai Lue" w:hAnsi="Microsoft New Tai Lue" w:cs="Microsoft New Tai Lue"/>
              </w:rPr>
              <w:tab/>
              <w:t xml:space="preserve"> </w:t>
            </w:r>
          </w:p>
          <w:p w:rsidR="00952BAB" w:rsidRDefault="00952BAB" w:rsidP="00CA2901">
            <w:pPr>
              <w:spacing w:after="0" w:line="242" w:lineRule="auto"/>
              <w:ind w:left="0" w:right="40" w:firstLine="0"/>
              <w:jc w:val="left"/>
              <w:rPr>
                <w:rFonts w:ascii="Microsoft New Tai Lue" w:hAnsi="Microsoft New Tai Lue" w:cs="Microsoft New Tai Lue"/>
              </w:rPr>
            </w:pPr>
          </w:p>
          <w:p w:rsidR="00952BAB" w:rsidRPr="000F175A" w:rsidRDefault="00952BAB" w:rsidP="00952BAB">
            <w:pPr>
              <w:pStyle w:val="BrochureCopy"/>
              <w:spacing w:line="240" w:lineRule="auto"/>
              <w:rPr>
                <w:rFonts w:ascii="Microsoft New Tai Lue" w:hAnsi="Microsoft New Tai Lue" w:cs="Microsoft New Tai Lue"/>
                <w:b/>
                <w:sz w:val="22"/>
              </w:rPr>
            </w:pPr>
            <w:r w:rsidRPr="000F175A">
              <w:rPr>
                <w:rFonts w:ascii="Microsoft New Tai Lue" w:hAnsi="Microsoft New Tai Lue" w:cs="Microsoft New Tai Lue"/>
                <w:b/>
                <w:sz w:val="22"/>
              </w:rPr>
              <w:t>Who do I talk to if I have concerns?</w:t>
            </w:r>
          </w:p>
          <w:p w:rsidR="00504618" w:rsidRDefault="00952BAB" w:rsidP="00504618">
            <w:pPr>
              <w:pStyle w:val="BrochureList"/>
              <w:numPr>
                <w:ilvl w:val="0"/>
                <w:numId w:val="13"/>
              </w:numPr>
              <w:spacing w:line="240" w:lineRule="auto"/>
              <w:rPr>
                <w:rFonts w:ascii="Microsoft New Tai Lue" w:hAnsi="Microsoft New Tai Lue" w:cs="Microsoft New Tai Lue"/>
                <w:sz w:val="22"/>
              </w:rPr>
            </w:pPr>
            <w:r w:rsidRPr="00504618">
              <w:rPr>
                <w:rFonts w:ascii="Microsoft New Tai Lue" w:hAnsi="Microsoft New Tai Lue" w:cs="Microsoft New Tai Lue"/>
                <w:sz w:val="22"/>
              </w:rPr>
              <w:t>Speak to your child’s class teacher</w:t>
            </w:r>
            <w:r w:rsidR="00504618" w:rsidRPr="00504618">
              <w:rPr>
                <w:rFonts w:ascii="Microsoft New Tai Lue" w:hAnsi="Microsoft New Tai Lue" w:cs="Microsoft New Tai Lue"/>
                <w:sz w:val="22"/>
              </w:rPr>
              <w:t>.</w:t>
            </w:r>
          </w:p>
          <w:p w:rsidR="00504618" w:rsidRPr="00504618" w:rsidRDefault="00952BAB" w:rsidP="00504618">
            <w:pPr>
              <w:pStyle w:val="BrochureList"/>
              <w:numPr>
                <w:ilvl w:val="0"/>
                <w:numId w:val="13"/>
              </w:numPr>
              <w:spacing w:line="240" w:lineRule="auto"/>
              <w:rPr>
                <w:rFonts w:ascii="Microsoft New Tai Lue" w:hAnsi="Microsoft New Tai Lue" w:cs="Microsoft New Tai Lue"/>
                <w:sz w:val="22"/>
              </w:rPr>
            </w:pPr>
            <w:r w:rsidRPr="00504618">
              <w:rPr>
                <w:rFonts w:ascii="Microsoft New Tai Lue" w:hAnsi="Microsoft New Tai Lue" w:cs="Microsoft New Tai Lue"/>
                <w:sz w:val="22"/>
              </w:rPr>
              <w:t>If your concerns remain</w:t>
            </w:r>
            <w:r w:rsidR="00B916B5" w:rsidRPr="00504618">
              <w:rPr>
                <w:rFonts w:ascii="Microsoft New Tai Lue" w:hAnsi="Microsoft New Tai Lue" w:cs="Microsoft New Tai Lue"/>
                <w:sz w:val="22"/>
              </w:rPr>
              <w:t>, please</w:t>
            </w:r>
            <w:r w:rsidRPr="00504618">
              <w:rPr>
                <w:rFonts w:ascii="Microsoft New Tai Lue" w:hAnsi="Microsoft New Tai Lue" w:cs="Microsoft New Tai Lue"/>
                <w:sz w:val="22"/>
              </w:rPr>
              <w:t xml:space="preserve"> make an appointment with the </w:t>
            </w:r>
            <w:r w:rsidRPr="00504618">
              <w:rPr>
                <w:rFonts w:ascii="Microsoft New Tai Lue" w:hAnsi="Microsoft New Tai Lue" w:cs="Microsoft New Tai Lue"/>
                <w:b/>
                <w:sz w:val="22"/>
              </w:rPr>
              <w:t>SENCO</w:t>
            </w:r>
            <w:r w:rsidRPr="00504618">
              <w:rPr>
                <w:rFonts w:ascii="Microsoft New Tai Lue" w:hAnsi="Microsoft New Tai Lue" w:cs="Microsoft New Tai Lue"/>
                <w:sz w:val="22"/>
              </w:rPr>
              <w:t xml:space="preserve"> (Mrs Louise Conway-Byron</w:t>
            </w:r>
            <w:r w:rsidR="00504618">
              <w:rPr>
                <w:rFonts w:ascii="Microsoft New Tai Lue" w:hAnsi="Microsoft New Tai Lue" w:cs="Microsoft New Tai Lue"/>
                <w:sz w:val="22"/>
              </w:rPr>
              <w:t>.</w:t>
            </w:r>
            <w:r w:rsidRPr="00504618">
              <w:rPr>
                <w:rFonts w:ascii="Microsoft New Tai Lue" w:hAnsi="Microsoft New Tai Lue" w:cs="Microsoft New Tai Lue"/>
                <w:sz w:val="22"/>
              </w:rPr>
              <w:t>)</w:t>
            </w:r>
          </w:p>
          <w:p w:rsidR="00B916B5" w:rsidRPr="00504618" w:rsidRDefault="00952BAB" w:rsidP="00504618">
            <w:pPr>
              <w:pStyle w:val="BrochureList"/>
              <w:numPr>
                <w:ilvl w:val="0"/>
                <w:numId w:val="13"/>
              </w:numPr>
              <w:spacing w:line="240" w:lineRule="auto"/>
              <w:rPr>
                <w:rFonts w:ascii="Microsoft New Tai Lue" w:hAnsi="Microsoft New Tai Lue" w:cs="Microsoft New Tai Lue"/>
                <w:sz w:val="22"/>
              </w:rPr>
            </w:pPr>
            <w:r w:rsidRPr="00504618">
              <w:rPr>
                <w:rFonts w:ascii="Microsoft New Tai Lue" w:hAnsi="Microsoft New Tai Lue" w:cs="Microsoft New Tai Lue"/>
                <w:sz w:val="22"/>
              </w:rPr>
              <w:t>If you feel that your concerns have not been resolved you can make an appointment</w:t>
            </w:r>
            <w:r w:rsidR="00B916B5" w:rsidRPr="00504618">
              <w:rPr>
                <w:rFonts w:ascii="Microsoft New Tai Lue" w:hAnsi="Microsoft New Tai Lue" w:cs="Microsoft New Tai Lue"/>
                <w:sz w:val="22"/>
              </w:rPr>
              <w:t xml:space="preserve"> with</w:t>
            </w:r>
            <w:r w:rsidRPr="00504618">
              <w:rPr>
                <w:rFonts w:ascii="Microsoft New Tai Lue" w:hAnsi="Microsoft New Tai Lue" w:cs="Microsoft New Tai Lue"/>
                <w:sz w:val="22"/>
              </w:rPr>
              <w:t xml:space="preserve"> the Head Teacher.</w:t>
            </w:r>
          </w:p>
          <w:p w:rsidR="00B916B5" w:rsidRPr="000F175A" w:rsidRDefault="00B916B5" w:rsidP="00B916B5">
            <w:pPr>
              <w:pStyle w:val="BrochureList"/>
              <w:numPr>
                <w:ilvl w:val="0"/>
                <w:numId w:val="0"/>
              </w:numPr>
              <w:spacing w:line="240" w:lineRule="auto"/>
              <w:ind w:left="360" w:hanging="360"/>
              <w:rPr>
                <w:rFonts w:ascii="Microsoft New Tai Lue" w:hAnsi="Microsoft New Tai Lue" w:cs="Microsoft New Tai Lue"/>
              </w:rPr>
            </w:pPr>
          </w:p>
        </w:tc>
      </w:tr>
      <w:tr w:rsidR="00D10DBB" w:rsidRPr="000F175A" w:rsidTr="00486383">
        <w:tblPrEx>
          <w:tblCellMar>
            <w:top w:w="46" w:type="dxa"/>
            <w:right w:w="89" w:type="dxa"/>
          </w:tblCellMar>
        </w:tblPrEx>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F773A2" w:rsidRDefault="00F773A2">
            <w:pPr>
              <w:spacing w:after="0" w:line="259" w:lineRule="auto"/>
              <w:ind w:left="0" w:right="0" w:firstLine="0"/>
              <w:jc w:val="left"/>
              <w:rPr>
                <w:rFonts w:ascii="Microsoft New Tai Lue" w:hAnsi="Microsoft New Tai Lue" w:cs="Microsoft New Tai Lue"/>
              </w:rPr>
            </w:pPr>
          </w:p>
          <w:p w:rsidR="00D10DBB"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How young people with SEND are involved in the planning of their own education </w:t>
            </w:r>
          </w:p>
          <w:p w:rsidR="00F773A2" w:rsidRPr="000F175A" w:rsidRDefault="00F773A2">
            <w:pPr>
              <w:spacing w:after="0" w:line="259" w:lineRule="auto"/>
              <w:ind w:left="0" w:right="0" w:firstLine="0"/>
              <w:jc w:val="left"/>
              <w:rPr>
                <w:rFonts w:ascii="Microsoft New Tai Lue" w:hAnsi="Microsoft New Tai Lue" w:cs="Microsoft New Tai Lue"/>
              </w:rPr>
            </w:pPr>
          </w:p>
        </w:tc>
      </w:tr>
      <w:tr w:rsidR="00D10DBB" w:rsidRPr="000F175A" w:rsidTr="00CA2901">
        <w:tblPrEx>
          <w:tblCellMar>
            <w:top w:w="46" w:type="dxa"/>
            <w:right w:w="89" w:type="dxa"/>
          </w:tblCellMar>
        </w:tblPrEx>
        <w:trPr>
          <w:trHeight w:val="1121"/>
        </w:trPr>
        <w:tc>
          <w:tcPr>
            <w:tcW w:w="9016" w:type="dxa"/>
            <w:tcBorders>
              <w:top w:val="single" w:sz="4" w:space="0" w:color="000000"/>
              <w:left w:val="single" w:sz="4" w:space="0" w:color="000000"/>
              <w:bottom w:val="single" w:sz="4" w:space="0" w:color="000000"/>
              <w:right w:val="single" w:sz="4" w:space="0" w:color="000000"/>
            </w:tcBorders>
          </w:tcPr>
          <w:p w:rsidR="00B916B5" w:rsidRDefault="00133B8C" w:rsidP="00CA2901">
            <w:pPr>
              <w:spacing w:after="0" w:line="23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The views of you</w:t>
            </w:r>
            <w:r w:rsidR="00CA2901" w:rsidRPr="000F175A">
              <w:rPr>
                <w:rFonts w:ascii="Microsoft New Tai Lue" w:hAnsi="Microsoft New Tai Lue" w:cs="Microsoft New Tai Lue"/>
              </w:rPr>
              <w:t>ng people are valued at SSPS</w:t>
            </w:r>
            <w:r w:rsidRPr="000F175A">
              <w:rPr>
                <w:rFonts w:ascii="Microsoft New Tai Lue" w:hAnsi="Microsoft New Tai Lue" w:cs="Microsoft New Tai Lue"/>
              </w:rPr>
              <w:t xml:space="preserve"> and they are </w:t>
            </w:r>
            <w:r w:rsidR="00CA2901" w:rsidRPr="000F175A">
              <w:rPr>
                <w:rFonts w:ascii="Microsoft New Tai Lue" w:hAnsi="Microsoft New Tai Lue" w:cs="Microsoft New Tai Lue"/>
              </w:rPr>
              <w:t>encouraged to share them in</w:t>
            </w:r>
            <w:r w:rsidRPr="000F175A">
              <w:rPr>
                <w:rFonts w:ascii="Microsoft New Tai Lue" w:hAnsi="Microsoft New Tai Lue" w:cs="Microsoft New Tai Lue"/>
              </w:rPr>
              <w:t xml:space="preserve"> a variety of ways. </w:t>
            </w:r>
          </w:p>
          <w:p w:rsidR="00B916B5" w:rsidRDefault="00B916B5" w:rsidP="00CA2901">
            <w:pPr>
              <w:spacing w:after="0" w:line="239" w:lineRule="auto"/>
              <w:ind w:left="0" w:right="0" w:firstLine="0"/>
              <w:jc w:val="left"/>
              <w:rPr>
                <w:rFonts w:ascii="Microsoft New Tai Lue" w:hAnsi="Microsoft New Tai Lue" w:cs="Microsoft New Tai Lue"/>
              </w:rPr>
            </w:pPr>
          </w:p>
          <w:p w:rsidR="00B916B5" w:rsidRDefault="00CA2901" w:rsidP="00B916B5">
            <w:pPr>
              <w:pStyle w:val="ListParagraph"/>
              <w:numPr>
                <w:ilvl w:val="0"/>
                <w:numId w:val="12"/>
              </w:numPr>
              <w:spacing w:after="0" w:line="239" w:lineRule="auto"/>
              <w:rPr>
                <w:rFonts w:ascii="Microsoft New Tai Lue" w:hAnsi="Microsoft New Tai Lue" w:cs="Microsoft New Tai Lue"/>
              </w:rPr>
            </w:pPr>
            <w:r w:rsidRPr="00B916B5">
              <w:rPr>
                <w:rFonts w:ascii="Microsoft New Tai Lue" w:hAnsi="Microsoft New Tai Lue" w:cs="Microsoft New Tai Lue"/>
              </w:rPr>
              <w:t>All pupils will complete a</w:t>
            </w:r>
            <w:r w:rsidR="00F773A2" w:rsidRPr="00B916B5">
              <w:rPr>
                <w:rFonts w:ascii="Microsoft New Tai Lue" w:hAnsi="Microsoft New Tai Lue" w:cs="Microsoft New Tai Lue"/>
              </w:rPr>
              <w:t xml:space="preserve"> Learning Passport with their tutors</w:t>
            </w:r>
            <w:r w:rsidR="00133B8C" w:rsidRPr="00B916B5">
              <w:rPr>
                <w:rFonts w:ascii="Microsoft New Tai Lue" w:hAnsi="Microsoft New Tai Lue" w:cs="Microsoft New Tai Lue"/>
              </w:rPr>
              <w:t xml:space="preserve">, which explains how teachers can meet their needs in the classroom.  </w:t>
            </w:r>
            <w:r w:rsidRPr="00B916B5">
              <w:rPr>
                <w:rFonts w:ascii="Microsoft New Tai Lue" w:hAnsi="Microsoft New Tai Lue" w:cs="Microsoft New Tai Lue"/>
              </w:rPr>
              <w:t xml:space="preserve">The passport will also support teachers’ in understanding the strengths of each pupil, and their interests. </w:t>
            </w:r>
          </w:p>
          <w:p w:rsidR="00B916B5" w:rsidRDefault="00133B8C" w:rsidP="00B916B5">
            <w:pPr>
              <w:pStyle w:val="ListParagraph"/>
              <w:numPr>
                <w:ilvl w:val="0"/>
                <w:numId w:val="12"/>
              </w:numPr>
              <w:spacing w:after="0" w:line="239" w:lineRule="auto"/>
              <w:rPr>
                <w:rFonts w:ascii="Microsoft New Tai Lue" w:hAnsi="Microsoft New Tai Lue" w:cs="Microsoft New Tai Lue"/>
              </w:rPr>
            </w:pPr>
            <w:r w:rsidRPr="00B916B5">
              <w:rPr>
                <w:rFonts w:ascii="Microsoft New Tai Lue" w:hAnsi="Microsoft New Tai Lue" w:cs="Microsoft New Tai Lue"/>
              </w:rPr>
              <w:t xml:space="preserve">Students with </w:t>
            </w:r>
            <w:r w:rsidR="00CA2901" w:rsidRPr="00B916B5">
              <w:rPr>
                <w:rFonts w:ascii="Microsoft New Tai Lue" w:hAnsi="Microsoft New Tai Lue" w:cs="Microsoft New Tai Lue"/>
              </w:rPr>
              <w:t xml:space="preserve">EHC plans </w:t>
            </w:r>
            <w:r w:rsidRPr="00B916B5">
              <w:rPr>
                <w:rFonts w:ascii="Microsoft New Tai Lue" w:hAnsi="Microsoft New Tai Lue" w:cs="Microsoft New Tai Lue"/>
              </w:rPr>
              <w:t>will be asked to attend and give their views at an annual person</w:t>
            </w:r>
            <w:r w:rsidR="00CA2901" w:rsidRPr="00B916B5">
              <w:rPr>
                <w:rFonts w:ascii="Microsoft New Tai Lue" w:hAnsi="Microsoft New Tai Lue" w:cs="Microsoft New Tai Lue"/>
              </w:rPr>
              <w:t>-</w:t>
            </w:r>
            <w:r w:rsidRPr="00B916B5">
              <w:rPr>
                <w:rFonts w:ascii="Microsoft New Tai Lue" w:hAnsi="Microsoft New Tai Lue" w:cs="Microsoft New Tai Lue"/>
              </w:rPr>
              <w:t xml:space="preserve">centred review. </w:t>
            </w:r>
            <w:r w:rsidR="00CA2901" w:rsidRPr="00B916B5">
              <w:rPr>
                <w:rFonts w:ascii="Microsoft New Tai Lue" w:hAnsi="Microsoft New Tai Lue" w:cs="Microsoft New Tai Lue"/>
              </w:rPr>
              <w:t xml:space="preserve"> </w:t>
            </w:r>
            <w:r w:rsidR="00B916B5" w:rsidRPr="00B916B5">
              <w:rPr>
                <w:rFonts w:ascii="Microsoft New Tai Lue" w:hAnsi="Microsoft New Tai Lue" w:cs="Microsoft New Tai Lue"/>
              </w:rPr>
              <w:t>If they are unable to a</w:t>
            </w:r>
            <w:r w:rsidR="00B916B5">
              <w:rPr>
                <w:rFonts w:ascii="Microsoft New Tai Lue" w:hAnsi="Microsoft New Tai Lue" w:cs="Microsoft New Tai Lue"/>
              </w:rPr>
              <w:t>ttend, we will collate their v</w:t>
            </w:r>
            <w:r w:rsidR="00B916B5" w:rsidRPr="00B916B5">
              <w:rPr>
                <w:rFonts w:ascii="Microsoft New Tai Lue" w:hAnsi="Microsoft New Tai Lue" w:cs="Microsoft New Tai Lue"/>
              </w:rPr>
              <w:t>iews prior to the meeting and ensure that these are shared.</w:t>
            </w:r>
          </w:p>
          <w:p w:rsidR="00CA2901" w:rsidRPr="000F175A" w:rsidRDefault="00CA2901" w:rsidP="00B916B5">
            <w:pPr>
              <w:pStyle w:val="ListParagraph"/>
              <w:numPr>
                <w:ilvl w:val="0"/>
                <w:numId w:val="12"/>
              </w:numPr>
              <w:spacing w:after="0" w:line="239" w:lineRule="auto"/>
              <w:rPr>
                <w:rFonts w:ascii="Microsoft New Tai Lue" w:hAnsi="Microsoft New Tai Lue" w:cs="Microsoft New Tai Lue"/>
              </w:rPr>
            </w:pPr>
            <w:r w:rsidRPr="000F175A">
              <w:rPr>
                <w:rFonts w:ascii="Microsoft New Tai Lue" w:hAnsi="Microsoft New Tai Lue" w:cs="Microsoft New Tai Lue"/>
              </w:rPr>
              <w:t>Pupil views may be requested as direct feedback for policies and procedures within the school.</w:t>
            </w:r>
          </w:p>
        </w:tc>
      </w:tr>
      <w:tr w:rsidR="00D10DBB" w:rsidRPr="000F175A" w:rsidTr="00486383">
        <w:tblPrEx>
          <w:tblCellMar>
            <w:top w:w="46" w:type="dxa"/>
            <w:right w:w="89" w:type="dxa"/>
          </w:tblCellMar>
        </w:tblPrEx>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F773A2" w:rsidRDefault="00F773A2" w:rsidP="008055E6">
            <w:pPr>
              <w:spacing w:after="0" w:line="259" w:lineRule="auto"/>
              <w:ind w:left="0" w:right="0" w:firstLine="0"/>
              <w:jc w:val="left"/>
              <w:rPr>
                <w:rFonts w:ascii="Microsoft New Tai Lue" w:hAnsi="Microsoft New Tai Lue" w:cs="Microsoft New Tai Lue"/>
              </w:rPr>
            </w:pPr>
          </w:p>
          <w:p w:rsidR="00D10DBB" w:rsidRDefault="008055E6" w:rsidP="008055E6">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How </w:t>
            </w:r>
            <w:r w:rsidR="00133B8C" w:rsidRPr="000F175A">
              <w:rPr>
                <w:rFonts w:ascii="Microsoft New Tai Lue" w:hAnsi="Microsoft New Tai Lue" w:cs="Microsoft New Tai Lue"/>
              </w:rPr>
              <w:t>parents and carers</w:t>
            </w:r>
            <w:r w:rsidRPr="000F175A">
              <w:rPr>
                <w:rFonts w:ascii="Microsoft New Tai Lue" w:hAnsi="Microsoft New Tai Lue" w:cs="Microsoft New Tai Lue"/>
              </w:rPr>
              <w:t xml:space="preserve"> are involved</w:t>
            </w:r>
            <w:r w:rsidR="00133B8C" w:rsidRPr="000F175A">
              <w:rPr>
                <w:rFonts w:ascii="Microsoft New Tai Lue" w:hAnsi="Microsoft New Tai Lue" w:cs="Microsoft New Tai Lue"/>
              </w:rPr>
              <w:t xml:space="preserve"> in the </w:t>
            </w:r>
            <w:r w:rsidRPr="000F175A">
              <w:rPr>
                <w:rFonts w:ascii="Microsoft New Tai Lue" w:hAnsi="Microsoft New Tai Lue" w:cs="Microsoft New Tai Lue"/>
              </w:rPr>
              <w:t>assessment and review</w:t>
            </w:r>
            <w:r w:rsidR="00486383" w:rsidRPr="000F175A">
              <w:rPr>
                <w:rFonts w:ascii="Microsoft New Tai Lue" w:hAnsi="Microsoft New Tai Lue" w:cs="Microsoft New Tai Lue"/>
              </w:rPr>
              <w:t xml:space="preserve"> of </w:t>
            </w:r>
            <w:r w:rsidR="00133B8C" w:rsidRPr="000F175A">
              <w:rPr>
                <w:rFonts w:ascii="Microsoft New Tai Lue" w:hAnsi="Microsoft New Tai Lue" w:cs="Microsoft New Tai Lue"/>
              </w:rPr>
              <w:t>education</w:t>
            </w:r>
            <w:r w:rsidRPr="000F175A">
              <w:rPr>
                <w:rFonts w:ascii="Microsoft New Tai Lue" w:hAnsi="Microsoft New Tai Lue" w:cs="Microsoft New Tai Lue"/>
              </w:rPr>
              <w:t>al outcomes</w:t>
            </w:r>
            <w:r w:rsidR="00133B8C" w:rsidRPr="000F175A">
              <w:rPr>
                <w:rFonts w:ascii="Microsoft New Tai Lue" w:hAnsi="Microsoft New Tai Lue" w:cs="Microsoft New Tai Lue"/>
              </w:rPr>
              <w:t xml:space="preserve"> </w:t>
            </w:r>
          </w:p>
          <w:p w:rsidR="00F773A2" w:rsidRPr="000F175A" w:rsidRDefault="00F773A2" w:rsidP="008055E6">
            <w:pPr>
              <w:spacing w:after="0" w:line="259" w:lineRule="auto"/>
              <w:ind w:left="0" w:right="0" w:firstLine="0"/>
              <w:jc w:val="left"/>
              <w:rPr>
                <w:rFonts w:ascii="Microsoft New Tai Lue" w:hAnsi="Microsoft New Tai Lue" w:cs="Microsoft New Tai Lue"/>
              </w:rPr>
            </w:pPr>
          </w:p>
        </w:tc>
      </w:tr>
      <w:tr w:rsidR="00D10DBB" w:rsidRPr="000F175A" w:rsidTr="00C45BD8">
        <w:tblPrEx>
          <w:tblCellMar>
            <w:top w:w="46" w:type="dxa"/>
            <w:right w:w="89" w:type="dxa"/>
          </w:tblCellMar>
        </w:tblPrEx>
        <w:trPr>
          <w:trHeight w:val="370"/>
        </w:trPr>
        <w:tc>
          <w:tcPr>
            <w:tcW w:w="9016" w:type="dxa"/>
            <w:tcBorders>
              <w:top w:val="single" w:sz="4" w:space="0" w:color="000000"/>
              <w:left w:val="single" w:sz="4" w:space="0" w:color="000000"/>
              <w:bottom w:val="single" w:sz="4" w:space="0" w:color="000000"/>
              <w:right w:val="single" w:sz="4" w:space="0" w:color="000000"/>
            </w:tcBorders>
          </w:tcPr>
          <w:p w:rsidR="00D10DBB" w:rsidRPr="000F175A" w:rsidRDefault="00133B8C">
            <w:pPr>
              <w:spacing w:after="0" w:line="240"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We welcome the involvement of parents/carers and want to keep you up to date and involved with your child’s progress. We do this through: </w:t>
            </w:r>
          </w:p>
          <w:p w:rsidR="00D10DBB" w:rsidRPr="000F175A" w:rsidRDefault="00133B8C">
            <w:pPr>
              <w:spacing w:after="0" w:line="259" w:lineRule="auto"/>
              <w:ind w:left="0" w:right="158" w:firstLine="0"/>
              <w:jc w:val="left"/>
              <w:rPr>
                <w:rFonts w:ascii="Microsoft New Tai Lue" w:hAnsi="Microsoft New Tai Lue" w:cs="Microsoft New Tai Lue"/>
              </w:rPr>
            </w:pPr>
            <w:r w:rsidRPr="000F175A">
              <w:rPr>
                <w:rFonts w:ascii="Microsoft New Tai Lue" w:hAnsi="Microsoft New Tai Lue" w:cs="Microsoft New Tai Lue"/>
              </w:rPr>
              <w:t xml:space="preserve"> </w:t>
            </w:r>
          </w:p>
          <w:p w:rsidR="00CA2901" w:rsidRPr="000F175A" w:rsidRDefault="00CA2901">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Academic mentoring days</w:t>
            </w:r>
          </w:p>
          <w:p w:rsidR="00D10DBB" w:rsidRPr="000F175A" w:rsidRDefault="00133B8C">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 xml:space="preserve">Learning passports </w:t>
            </w:r>
          </w:p>
          <w:p w:rsidR="00D10DBB" w:rsidRPr="000F175A" w:rsidRDefault="00133B8C">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 xml:space="preserve">Email and telephone calls  </w:t>
            </w:r>
          </w:p>
          <w:p w:rsidR="00D10DBB" w:rsidRPr="000F175A" w:rsidRDefault="00133B8C">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 xml:space="preserve">Appointments made with individual teachers </w:t>
            </w:r>
          </w:p>
          <w:p w:rsidR="00D10DBB" w:rsidRPr="000F175A" w:rsidRDefault="00133B8C">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 xml:space="preserve">Annual reviews (for </w:t>
            </w:r>
            <w:r w:rsidR="00C04D3F">
              <w:rPr>
                <w:rFonts w:ascii="Microsoft New Tai Lue" w:hAnsi="Microsoft New Tai Lue" w:cs="Microsoft New Tai Lue"/>
              </w:rPr>
              <w:t>those with</w:t>
            </w:r>
            <w:r w:rsidRPr="000F175A">
              <w:rPr>
                <w:rFonts w:ascii="Microsoft New Tai Lue" w:hAnsi="Microsoft New Tai Lue" w:cs="Microsoft New Tai Lue"/>
              </w:rPr>
              <w:t xml:space="preserve"> an Education Health Care Plan</w:t>
            </w:r>
            <w:r w:rsidR="007333C0">
              <w:rPr>
                <w:rFonts w:ascii="Microsoft New Tai Lue" w:hAnsi="Microsoft New Tai Lue" w:cs="Microsoft New Tai Lue"/>
              </w:rPr>
              <w:t>.</w:t>
            </w:r>
            <w:r w:rsidRPr="000F175A">
              <w:rPr>
                <w:rFonts w:ascii="Microsoft New Tai Lue" w:hAnsi="Microsoft New Tai Lue" w:cs="Microsoft New Tai Lue"/>
              </w:rPr>
              <w:t xml:space="preserve">) </w:t>
            </w:r>
          </w:p>
          <w:p w:rsidR="00D10DBB" w:rsidRPr="000F175A"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 </w:t>
            </w:r>
          </w:p>
          <w:p w:rsidR="00D10DBB" w:rsidRPr="000F175A"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The school provides information for parents through: </w:t>
            </w:r>
          </w:p>
          <w:p w:rsidR="00D10DBB" w:rsidRPr="000F175A" w:rsidRDefault="00133B8C">
            <w:pPr>
              <w:spacing w:after="0" w:line="259" w:lineRule="auto"/>
              <w:ind w:left="0" w:right="76" w:firstLine="0"/>
              <w:jc w:val="left"/>
              <w:rPr>
                <w:rFonts w:ascii="Microsoft New Tai Lue" w:hAnsi="Microsoft New Tai Lue" w:cs="Microsoft New Tai Lue"/>
              </w:rPr>
            </w:pPr>
            <w:r w:rsidRPr="000F175A">
              <w:rPr>
                <w:rFonts w:ascii="Microsoft New Tai Lue" w:hAnsi="Microsoft New Tai Lue" w:cs="Microsoft New Tai Lue"/>
              </w:rPr>
              <w:t xml:space="preserve"> </w:t>
            </w:r>
          </w:p>
          <w:p w:rsidR="00D10DBB" w:rsidRPr="000F175A" w:rsidRDefault="00133B8C">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 xml:space="preserve">Information on the website </w:t>
            </w:r>
            <w:r w:rsidR="00C04D3F">
              <w:rPr>
                <w:rFonts w:ascii="Microsoft New Tai Lue" w:hAnsi="Microsoft New Tai Lue" w:cs="Microsoft New Tai Lue"/>
              </w:rPr>
              <w:t>– please see our SEND and Additional Needs page.</w:t>
            </w:r>
          </w:p>
          <w:p w:rsidR="00CA2901" w:rsidRPr="000F175A" w:rsidRDefault="00133B8C" w:rsidP="00CA2901">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 xml:space="preserve">Letters home  </w:t>
            </w:r>
          </w:p>
          <w:p w:rsidR="00D10DBB" w:rsidRPr="000F175A" w:rsidRDefault="00CA2901" w:rsidP="00CA2901">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Academic mentoring days</w:t>
            </w:r>
            <w:r w:rsidR="00133B8C" w:rsidRPr="000F175A">
              <w:rPr>
                <w:rFonts w:ascii="Microsoft New Tai Lue" w:hAnsi="Microsoft New Tai Lue" w:cs="Microsoft New Tai Lue"/>
              </w:rPr>
              <w:t xml:space="preserve"> </w:t>
            </w:r>
          </w:p>
          <w:p w:rsidR="00CA2901" w:rsidRDefault="00CA2901" w:rsidP="00CA2901">
            <w:pPr>
              <w:numPr>
                <w:ilvl w:val="0"/>
                <w:numId w:val="2"/>
              </w:numPr>
              <w:spacing w:after="0" w:line="259" w:lineRule="auto"/>
              <w:ind w:right="76" w:hanging="161"/>
              <w:jc w:val="left"/>
              <w:rPr>
                <w:rFonts w:ascii="Microsoft New Tai Lue" w:hAnsi="Microsoft New Tai Lue" w:cs="Microsoft New Tai Lue"/>
              </w:rPr>
            </w:pPr>
            <w:r w:rsidRPr="000F175A">
              <w:rPr>
                <w:rFonts w:ascii="Microsoft New Tai Lue" w:hAnsi="Microsoft New Tai Lue" w:cs="Microsoft New Tai Lue"/>
              </w:rPr>
              <w:t xml:space="preserve">Contact with teachers </w:t>
            </w:r>
          </w:p>
          <w:p w:rsidR="00307DAA" w:rsidRPr="00C45BD8" w:rsidRDefault="00C04D3F" w:rsidP="00C45BD8">
            <w:pPr>
              <w:numPr>
                <w:ilvl w:val="0"/>
                <w:numId w:val="2"/>
              </w:numPr>
              <w:spacing w:after="0" w:line="259" w:lineRule="auto"/>
              <w:ind w:right="76" w:hanging="161"/>
              <w:jc w:val="left"/>
              <w:rPr>
                <w:rFonts w:ascii="Microsoft New Tai Lue" w:hAnsi="Microsoft New Tai Lue" w:cs="Microsoft New Tai Lue"/>
              </w:rPr>
            </w:pPr>
            <w:r>
              <w:rPr>
                <w:rFonts w:ascii="Microsoft New Tai Lue" w:hAnsi="Microsoft New Tai Lue" w:cs="Microsoft New Tai Lue"/>
              </w:rPr>
              <w:t>SEND newsletters</w:t>
            </w:r>
          </w:p>
        </w:tc>
      </w:tr>
      <w:tr w:rsidR="00D10DBB" w:rsidRPr="000F175A" w:rsidTr="008055E6">
        <w:tblPrEx>
          <w:tblCellMar>
            <w:top w:w="46" w:type="dxa"/>
            <w:right w:w="89" w:type="dxa"/>
          </w:tblCellMar>
        </w:tblPrEx>
        <w:trPr>
          <w:trHeight w:val="275"/>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C04D3F" w:rsidRDefault="00C04D3F">
            <w:pPr>
              <w:spacing w:after="0" w:line="259" w:lineRule="auto"/>
              <w:ind w:left="0" w:right="0" w:firstLine="0"/>
              <w:jc w:val="left"/>
              <w:rPr>
                <w:rFonts w:ascii="Microsoft New Tai Lue" w:hAnsi="Microsoft New Tai Lue" w:cs="Microsoft New Tai Lue"/>
              </w:rPr>
            </w:pPr>
          </w:p>
          <w:p w:rsidR="00D10DBB"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What we do to support young people with SEND </w:t>
            </w:r>
          </w:p>
          <w:p w:rsidR="00C04D3F" w:rsidRPr="000F175A" w:rsidRDefault="00C04D3F">
            <w:pPr>
              <w:spacing w:after="0" w:line="259" w:lineRule="auto"/>
              <w:ind w:left="0" w:right="0" w:firstLine="0"/>
              <w:jc w:val="left"/>
              <w:rPr>
                <w:rFonts w:ascii="Microsoft New Tai Lue" w:hAnsi="Microsoft New Tai Lue" w:cs="Microsoft New Tai Lue"/>
              </w:rPr>
            </w:pPr>
          </w:p>
        </w:tc>
      </w:tr>
      <w:tr w:rsidR="00D10DBB" w:rsidRPr="000F175A" w:rsidTr="00133B8C">
        <w:tblPrEx>
          <w:tblCellMar>
            <w:top w:w="46" w:type="dxa"/>
            <w:right w:w="89" w:type="dxa"/>
          </w:tblCellMar>
        </w:tblPrEx>
        <w:trPr>
          <w:trHeight w:val="1716"/>
        </w:trPr>
        <w:tc>
          <w:tcPr>
            <w:tcW w:w="9016" w:type="dxa"/>
            <w:tcBorders>
              <w:top w:val="single" w:sz="4" w:space="0" w:color="000000"/>
              <w:left w:val="single" w:sz="4" w:space="0" w:color="000000"/>
              <w:bottom w:val="single" w:sz="4" w:space="0" w:color="000000"/>
              <w:right w:val="single" w:sz="4" w:space="0" w:color="000000"/>
            </w:tcBorders>
          </w:tcPr>
          <w:p w:rsidR="00B916B5" w:rsidRDefault="00B916B5" w:rsidP="00B916B5">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We will follow the graduated approach</w:t>
            </w:r>
            <w:r>
              <w:rPr>
                <w:rFonts w:ascii="Microsoft New Tai Lue" w:hAnsi="Microsoft New Tai Lue" w:cs="Microsoft New Tai Lue"/>
              </w:rPr>
              <w:t xml:space="preserve"> </w:t>
            </w:r>
            <w:r w:rsidRPr="000F175A">
              <w:rPr>
                <w:rFonts w:ascii="Microsoft New Tai Lue" w:hAnsi="Microsoft New Tai Lue" w:cs="Microsoft New Tai Lue"/>
              </w:rPr>
              <w:t xml:space="preserve">and the four-part cycle of </w:t>
            </w:r>
            <w:r w:rsidR="00642C02">
              <w:rPr>
                <w:rFonts w:ascii="Microsoft New Tai Lue" w:hAnsi="Microsoft New Tai Lue" w:cs="Microsoft New Tai Lue"/>
              </w:rPr>
              <w:t>assess, plan, do, review.  P</w:t>
            </w:r>
            <w:r w:rsidRPr="000F175A">
              <w:rPr>
                <w:rFonts w:ascii="Microsoft New Tai Lue" w:hAnsi="Microsoft New Tai Lue" w:cs="Microsoft New Tai Lue"/>
              </w:rPr>
              <w:t>athway documents capture this information for each pupil and are reviewed regularly.  They provide information on assessment, attainment, social and emotional d</w:t>
            </w:r>
            <w:r>
              <w:rPr>
                <w:rFonts w:ascii="Microsoft New Tai Lue" w:hAnsi="Microsoft New Tai Lue" w:cs="Microsoft New Tai Lue"/>
              </w:rPr>
              <w:t>evelopment and the destination and next steps for each</w:t>
            </w:r>
            <w:r w:rsidRPr="000F175A">
              <w:rPr>
                <w:rFonts w:ascii="Microsoft New Tai Lue" w:hAnsi="Microsoft New Tai Lue" w:cs="Microsoft New Tai Lue"/>
              </w:rPr>
              <w:t xml:space="preserve"> pupil.  </w:t>
            </w:r>
          </w:p>
          <w:p w:rsidR="00B916B5" w:rsidRPr="000F175A" w:rsidRDefault="00B916B5" w:rsidP="00B916B5">
            <w:pPr>
              <w:spacing w:after="0" w:line="259" w:lineRule="auto"/>
              <w:ind w:left="0" w:right="0" w:firstLine="0"/>
              <w:jc w:val="left"/>
              <w:rPr>
                <w:rFonts w:ascii="Microsoft New Tai Lue" w:hAnsi="Microsoft New Tai Lue" w:cs="Microsoft New Tai Lue"/>
              </w:rPr>
            </w:pPr>
          </w:p>
          <w:p w:rsidR="00B916B5" w:rsidRPr="000F175A" w:rsidRDefault="00B916B5" w:rsidP="00B916B5">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lastRenderedPageBreak/>
              <w:t xml:space="preserve">All teachers and support staff </w:t>
            </w:r>
            <w:r w:rsidR="007333C0">
              <w:rPr>
                <w:rFonts w:ascii="Microsoft New Tai Lue" w:hAnsi="Microsoft New Tai Lue" w:cs="Microsoft New Tai Lue"/>
              </w:rPr>
              <w:t xml:space="preserve">are involved in completing </w:t>
            </w:r>
            <w:r w:rsidRPr="000F175A">
              <w:rPr>
                <w:rFonts w:ascii="Microsoft New Tai Lue" w:hAnsi="Microsoft New Tai Lue" w:cs="Microsoft New Tai Lue"/>
              </w:rPr>
              <w:t xml:space="preserve">these documents and are made aware of the individual needs of each pupil, their targets or outcomes, and the teaching strategies or approaches that are required.   </w:t>
            </w:r>
          </w:p>
          <w:p w:rsidR="00B916B5" w:rsidRDefault="00B916B5">
            <w:pPr>
              <w:spacing w:after="0" w:line="239" w:lineRule="auto"/>
              <w:ind w:left="0" w:right="0" w:firstLine="0"/>
              <w:jc w:val="left"/>
              <w:rPr>
                <w:rFonts w:ascii="Microsoft New Tai Lue" w:hAnsi="Microsoft New Tai Lue" w:cs="Microsoft New Tai Lue"/>
              </w:rPr>
            </w:pPr>
          </w:p>
          <w:p w:rsidR="00952BAB" w:rsidRDefault="00133B8C">
            <w:pPr>
              <w:spacing w:after="0" w:line="23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In the first instance work will be set at </w:t>
            </w:r>
            <w:r w:rsidR="00C04D3F">
              <w:rPr>
                <w:rFonts w:ascii="Microsoft New Tai Lue" w:hAnsi="Microsoft New Tai Lue" w:cs="Microsoft New Tai Lue"/>
              </w:rPr>
              <w:t xml:space="preserve">an </w:t>
            </w:r>
            <w:r w:rsidRPr="000F175A">
              <w:rPr>
                <w:rFonts w:ascii="Microsoft New Tai Lue" w:hAnsi="Microsoft New Tai Lue" w:cs="Microsoft New Tai Lue"/>
              </w:rPr>
              <w:t>appropriate level by the class teacher to me</w:t>
            </w:r>
            <w:r w:rsidR="00C04D3F">
              <w:rPr>
                <w:rFonts w:ascii="Microsoft New Tai Lue" w:hAnsi="Microsoft New Tai Lue" w:cs="Microsoft New Tai Lue"/>
              </w:rPr>
              <w:t>et the needs of the young person</w:t>
            </w:r>
            <w:r w:rsidRPr="000F175A">
              <w:rPr>
                <w:rFonts w:ascii="Microsoft New Tai Lue" w:hAnsi="Microsoft New Tai Lue" w:cs="Microsoft New Tai Lue"/>
              </w:rPr>
              <w:t xml:space="preserve">. </w:t>
            </w:r>
            <w:r w:rsidR="00952BAB">
              <w:rPr>
                <w:rFonts w:ascii="Microsoft New Tai Lue" w:hAnsi="Microsoft New Tai Lue" w:cs="Microsoft New Tai Lue"/>
              </w:rPr>
              <w:t xml:space="preserve"> Teaching staff plan and deliver lessons according to the specific needs of all students in their groups, and will e</w:t>
            </w:r>
            <w:r w:rsidR="00B916B5">
              <w:rPr>
                <w:rFonts w:ascii="Microsoft New Tai Lue" w:hAnsi="Microsoft New Tai Lue" w:cs="Microsoft New Tai Lue"/>
              </w:rPr>
              <w:t>nsure your child’s needs are provided for</w:t>
            </w:r>
            <w:r w:rsidR="00952BAB">
              <w:rPr>
                <w:rFonts w:ascii="Microsoft New Tai Lue" w:hAnsi="Microsoft New Tai Lue" w:cs="Microsoft New Tai Lue"/>
              </w:rPr>
              <w:t xml:space="preserve">. </w:t>
            </w:r>
          </w:p>
          <w:p w:rsidR="00952BAB" w:rsidRDefault="00952BAB">
            <w:pPr>
              <w:spacing w:after="0" w:line="239" w:lineRule="auto"/>
              <w:ind w:left="0" w:right="0" w:firstLine="0"/>
              <w:jc w:val="left"/>
              <w:rPr>
                <w:rFonts w:ascii="Microsoft New Tai Lue" w:hAnsi="Microsoft New Tai Lue" w:cs="Microsoft New Tai Lue"/>
              </w:rPr>
            </w:pPr>
          </w:p>
          <w:p w:rsidR="00D10DBB" w:rsidRPr="000F175A" w:rsidRDefault="00133B8C" w:rsidP="007333C0">
            <w:pPr>
              <w:spacing w:after="0" w:line="23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If additional support is required, specific strategies or approaches may be implemented. These may include individual or small group literacy programmes, individual or small group social and emotional development programmes or individual programmes to meet specific needs. </w:t>
            </w:r>
            <w:r w:rsidR="007333C0">
              <w:rPr>
                <w:rFonts w:ascii="Microsoft New Tai Lue" w:hAnsi="Microsoft New Tai Lue" w:cs="Microsoft New Tai Lue"/>
              </w:rPr>
              <w:t xml:space="preserve"> This is reviewed for impact at regular intervals, during termly SEND review meetings.</w:t>
            </w:r>
          </w:p>
        </w:tc>
      </w:tr>
    </w:tbl>
    <w:p w:rsidR="00D10DBB" w:rsidRPr="000F175A" w:rsidRDefault="00D10DBB">
      <w:pPr>
        <w:spacing w:after="0" w:line="259" w:lineRule="auto"/>
        <w:ind w:left="-1440" w:right="8" w:firstLine="0"/>
        <w:jc w:val="left"/>
        <w:rPr>
          <w:rFonts w:ascii="Microsoft New Tai Lue" w:hAnsi="Microsoft New Tai Lue" w:cs="Microsoft New Tai Lue"/>
        </w:rPr>
      </w:pPr>
    </w:p>
    <w:tbl>
      <w:tblPr>
        <w:tblStyle w:val="TableGrid"/>
        <w:tblW w:w="9016" w:type="dxa"/>
        <w:tblInd w:w="6" w:type="dxa"/>
        <w:tblCellMar>
          <w:top w:w="47" w:type="dxa"/>
          <w:left w:w="107" w:type="dxa"/>
          <w:right w:w="73" w:type="dxa"/>
        </w:tblCellMar>
        <w:tblLook w:val="04A0" w:firstRow="1" w:lastRow="0" w:firstColumn="1" w:lastColumn="0" w:noHBand="0" w:noVBand="1"/>
      </w:tblPr>
      <w:tblGrid>
        <w:gridCol w:w="9016"/>
      </w:tblGrid>
      <w:tr w:rsidR="00D10DBB" w:rsidRPr="000F175A" w:rsidTr="00133B8C">
        <w:trPr>
          <w:trHeight w:val="887"/>
        </w:trPr>
        <w:tc>
          <w:tcPr>
            <w:tcW w:w="9016" w:type="dxa"/>
            <w:tcBorders>
              <w:top w:val="single" w:sz="4" w:space="0" w:color="000000"/>
              <w:left w:val="single" w:sz="4" w:space="0" w:color="000000"/>
              <w:bottom w:val="single" w:sz="4" w:space="0" w:color="000000"/>
              <w:right w:val="single" w:sz="4" w:space="0" w:color="000000"/>
            </w:tcBorders>
          </w:tcPr>
          <w:p w:rsidR="00D10DBB" w:rsidRPr="000F175A" w:rsidRDefault="00133B8C" w:rsidP="00133B8C">
            <w:pPr>
              <w:spacing w:after="0" w:line="240"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We ens</w:t>
            </w:r>
            <w:r w:rsidR="007333C0">
              <w:rPr>
                <w:rFonts w:ascii="Microsoft New Tai Lue" w:hAnsi="Microsoft New Tai Lue" w:cs="Microsoft New Tai Lue"/>
              </w:rPr>
              <w:t>ure that exam access arrangements</w:t>
            </w:r>
            <w:r w:rsidRPr="000F175A">
              <w:rPr>
                <w:rFonts w:ascii="Microsoft New Tai Lue" w:hAnsi="Microsoft New Tai Lue" w:cs="Microsoft New Tai Lue"/>
              </w:rPr>
              <w:t xml:space="preserve"> and reasonable adjustments are in place fo</w:t>
            </w:r>
            <w:r w:rsidR="00B916B5">
              <w:rPr>
                <w:rFonts w:ascii="Microsoft New Tai Lue" w:hAnsi="Microsoft New Tai Lue" w:cs="Microsoft New Tai Lue"/>
              </w:rPr>
              <w:t>r students with</w:t>
            </w:r>
            <w:r w:rsidRPr="000F175A">
              <w:rPr>
                <w:rFonts w:ascii="Microsoft New Tai Lue" w:hAnsi="Microsoft New Tai Lue" w:cs="Microsoft New Tai Lue"/>
              </w:rPr>
              <w:t xml:space="preserve"> learning disabilities, such as: reader</w:t>
            </w:r>
            <w:r w:rsidR="00B916B5">
              <w:rPr>
                <w:rFonts w:ascii="Microsoft New Tai Lue" w:hAnsi="Microsoft New Tai Lue" w:cs="Microsoft New Tai Lue"/>
              </w:rPr>
              <w:t xml:space="preserve">s, laptops, scribes, </w:t>
            </w:r>
            <w:r w:rsidR="007333C0">
              <w:rPr>
                <w:rFonts w:ascii="Microsoft New Tai Lue" w:hAnsi="Microsoft New Tai Lue" w:cs="Microsoft New Tai Lue"/>
              </w:rPr>
              <w:t>extra time, adapted exam papers, in line with students normal way of working.</w:t>
            </w:r>
          </w:p>
        </w:tc>
      </w:tr>
      <w:tr w:rsidR="00D10DBB" w:rsidRPr="000F175A" w:rsidTr="008055E6">
        <w:trPr>
          <w:trHeight w:val="545"/>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C04D3F" w:rsidRDefault="00C04D3F">
            <w:pPr>
              <w:spacing w:after="0" w:line="259" w:lineRule="auto"/>
              <w:ind w:left="0" w:right="0" w:firstLine="0"/>
              <w:jc w:val="left"/>
              <w:rPr>
                <w:rFonts w:ascii="Microsoft New Tai Lue" w:hAnsi="Microsoft New Tai Lue" w:cs="Microsoft New Tai Lue"/>
              </w:rPr>
            </w:pPr>
          </w:p>
          <w:p w:rsidR="00D10DBB"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How young people with SEND are supported as they move between educational settings and are prepared for adult life </w:t>
            </w:r>
          </w:p>
          <w:p w:rsidR="00C04D3F" w:rsidRPr="000F175A" w:rsidRDefault="00C04D3F">
            <w:pPr>
              <w:spacing w:after="0" w:line="259" w:lineRule="auto"/>
              <w:ind w:left="0" w:right="0" w:firstLine="0"/>
              <w:jc w:val="left"/>
              <w:rPr>
                <w:rFonts w:ascii="Microsoft New Tai Lue" w:hAnsi="Microsoft New Tai Lue" w:cs="Microsoft New Tai Lue"/>
              </w:rPr>
            </w:pPr>
          </w:p>
        </w:tc>
      </w:tr>
      <w:tr w:rsidR="00D10DBB" w:rsidRPr="000F175A">
        <w:trPr>
          <w:trHeight w:val="2429"/>
        </w:trPr>
        <w:tc>
          <w:tcPr>
            <w:tcW w:w="9016" w:type="dxa"/>
            <w:tcBorders>
              <w:top w:val="single" w:sz="4" w:space="0" w:color="000000"/>
              <w:left w:val="single" w:sz="4" w:space="0" w:color="000000"/>
              <w:bottom w:val="single" w:sz="4" w:space="0" w:color="000000"/>
              <w:right w:val="single" w:sz="4" w:space="0" w:color="000000"/>
            </w:tcBorders>
          </w:tcPr>
          <w:p w:rsidR="00997328" w:rsidRDefault="00997328">
            <w:pPr>
              <w:spacing w:after="0" w:line="23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We recognise that </w:t>
            </w:r>
            <w:r w:rsidR="00307DAA">
              <w:rPr>
                <w:rFonts w:ascii="Microsoft New Tai Lue" w:hAnsi="Microsoft New Tai Lue" w:cs="Microsoft New Tai Lue"/>
              </w:rPr>
              <w:t>transitions</w:t>
            </w:r>
            <w:r>
              <w:rPr>
                <w:rFonts w:ascii="Microsoft New Tai Lue" w:hAnsi="Microsoft New Tai Lue" w:cs="Microsoft New Tai Lue"/>
              </w:rPr>
              <w:t xml:space="preserve"> can be difficult for any child, and especially those with specific needs, a</w:t>
            </w:r>
            <w:r w:rsidR="00246CA6">
              <w:rPr>
                <w:rFonts w:ascii="Microsoft New Tai Lue" w:hAnsi="Microsoft New Tai Lue" w:cs="Microsoft New Tai Lue"/>
              </w:rPr>
              <w:t>nd we ensure any transiti</w:t>
            </w:r>
            <w:r>
              <w:rPr>
                <w:rFonts w:ascii="Microsoft New Tai Lue" w:hAnsi="Microsoft New Tai Lue" w:cs="Microsoft New Tai Lue"/>
              </w:rPr>
              <w:t xml:space="preserve">on is as smooth as possible.  If your child returns to mainstream school, or moves onto specialist provision, we will contact the school and ensure they know about any special arrangements that need to be made.  </w:t>
            </w:r>
            <w:r w:rsidR="00246CA6">
              <w:rPr>
                <w:rFonts w:ascii="Microsoft New Tai Lue" w:hAnsi="Microsoft New Tai Lue" w:cs="Microsoft New Tai Lue"/>
              </w:rPr>
              <w:t>We will ensu</w:t>
            </w:r>
            <w:r>
              <w:rPr>
                <w:rFonts w:ascii="Microsoft New Tai Lue" w:hAnsi="Microsoft New Tai Lue" w:cs="Microsoft New Tai Lue"/>
              </w:rPr>
              <w:t>re records are passed on as soon as possible, and support with visits to the new setting where appropriate.</w:t>
            </w:r>
          </w:p>
          <w:p w:rsidR="00997328" w:rsidRDefault="00997328">
            <w:pPr>
              <w:spacing w:after="0" w:line="239" w:lineRule="auto"/>
              <w:ind w:left="0" w:right="0" w:firstLine="0"/>
              <w:jc w:val="left"/>
              <w:rPr>
                <w:rFonts w:ascii="Microsoft New Tai Lue" w:hAnsi="Microsoft New Tai Lue" w:cs="Microsoft New Tai Lue"/>
              </w:rPr>
            </w:pPr>
          </w:p>
          <w:p w:rsidR="00B916B5" w:rsidRDefault="00133B8C">
            <w:pPr>
              <w:spacing w:after="0" w:line="23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SSPS works closely with local colleges</w:t>
            </w:r>
            <w:r w:rsidR="00C04D3F">
              <w:rPr>
                <w:rFonts w:ascii="Microsoft New Tai Lue" w:hAnsi="Microsoft New Tai Lue" w:cs="Microsoft New Tai Lue"/>
              </w:rPr>
              <w:t xml:space="preserve"> and providers</w:t>
            </w:r>
            <w:r w:rsidRPr="000F175A">
              <w:rPr>
                <w:rFonts w:ascii="Microsoft New Tai Lue" w:hAnsi="Microsoft New Tai Lue" w:cs="Microsoft New Tai Lue"/>
              </w:rPr>
              <w:t xml:space="preserve"> to support a smooth transition into Post 16 education. We ensure that all records are passed on as soon as possible and information about your child is shared with new teachers</w:t>
            </w:r>
            <w:r w:rsidR="00B916B5">
              <w:rPr>
                <w:rFonts w:ascii="Microsoft New Tai Lue" w:hAnsi="Microsoft New Tai Lue" w:cs="Microsoft New Tai Lue"/>
              </w:rPr>
              <w:t>/tutors</w:t>
            </w:r>
            <w:r w:rsidRPr="000F175A">
              <w:rPr>
                <w:rFonts w:ascii="Microsoft New Tai Lue" w:hAnsi="Microsoft New Tai Lue" w:cs="Microsoft New Tai Lue"/>
              </w:rPr>
              <w:t xml:space="preserve">.  </w:t>
            </w:r>
          </w:p>
          <w:p w:rsidR="00B916B5" w:rsidRDefault="00B916B5">
            <w:pPr>
              <w:spacing w:after="0" w:line="239" w:lineRule="auto"/>
              <w:ind w:left="0" w:right="0" w:firstLine="0"/>
              <w:jc w:val="left"/>
              <w:rPr>
                <w:rFonts w:ascii="Microsoft New Tai Lue" w:hAnsi="Microsoft New Tai Lue" w:cs="Microsoft New Tai Lue"/>
              </w:rPr>
            </w:pPr>
          </w:p>
          <w:p w:rsidR="00D10DBB" w:rsidRDefault="00133B8C">
            <w:pPr>
              <w:spacing w:after="0" w:line="23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In Key Stage 4 if your child has a statement or EHCP they will meet with professionals from post-16 provision to create a plan for their post -16 transition. </w:t>
            </w:r>
          </w:p>
          <w:p w:rsidR="00B916B5" w:rsidRPr="000F175A" w:rsidRDefault="00B916B5">
            <w:pPr>
              <w:spacing w:after="0" w:line="239" w:lineRule="auto"/>
              <w:ind w:left="0" w:right="0" w:firstLine="0"/>
              <w:jc w:val="left"/>
              <w:rPr>
                <w:rFonts w:ascii="Microsoft New Tai Lue" w:hAnsi="Microsoft New Tai Lue" w:cs="Microsoft New Tai Lue"/>
              </w:rPr>
            </w:pPr>
          </w:p>
          <w:p w:rsidR="00D10DBB" w:rsidRPr="000F175A" w:rsidRDefault="00133B8C" w:rsidP="007333C0">
            <w:pPr>
              <w:spacing w:after="0" w:line="23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If a pupil requires a change of placement, dependent on need, we will </w:t>
            </w:r>
            <w:r w:rsidR="007333C0">
              <w:rPr>
                <w:rFonts w:ascii="Microsoft New Tai Lue" w:hAnsi="Microsoft New Tai Lue" w:cs="Microsoft New Tai Lue"/>
              </w:rPr>
              <w:t xml:space="preserve">discuss with </w:t>
            </w:r>
            <w:r w:rsidR="00B916B5">
              <w:rPr>
                <w:rFonts w:ascii="Microsoft New Tai Lue" w:hAnsi="Microsoft New Tai Lue" w:cs="Microsoft New Tai Lue"/>
              </w:rPr>
              <w:t xml:space="preserve">parents </w:t>
            </w:r>
            <w:r w:rsidRPr="000F175A">
              <w:rPr>
                <w:rFonts w:ascii="Microsoft New Tai Lue" w:hAnsi="Microsoft New Tai Lue" w:cs="Microsoft New Tai Lue"/>
              </w:rPr>
              <w:t>so that transition can take p</w:t>
            </w:r>
            <w:r w:rsidR="007333C0">
              <w:rPr>
                <w:rFonts w:ascii="Microsoft New Tai Lue" w:hAnsi="Microsoft New Tai Lue" w:cs="Microsoft New Tai Lue"/>
              </w:rPr>
              <w:t>lace for the parent and child in line with County procedures.</w:t>
            </w:r>
          </w:p>
        </w:tc>
      </w:tr>
      <w:tr w:rsidR="00D10DBB" w:rsidRPr="000F175A" w:rsidTr="008055E6">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C04D3F" w:rsidRDefault="00C04D3F">
            <w:pPr>
              <w:spacing w:after="0" w:line="259" w:lineRule="auto"/>
              <w:ind w:left="0" w:right="0" w:firstLine="0"/>
              <w:jc w:val="left"/>
              <w:rPr>
                <w:rFonts w:ascii="Microsoft New Tai Lue" w:hAnsi="Microsoft New Tai Lue" w:cs="Microsoft New Tai Lue"/>
              </w:rPr>
            </w:pPr>
          </w:p>
          <w:p w:rsidR="00D10DBB" w:rsidRDefault="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What we do to adapt the learning environment to meet the needs of our students </w:t>
            </w:r>
          </w:p>
          <w:p w:rsidR="00C04D3F" w:rsidRPr="000F175A" w:rsidRDefault="00C04D3F">
            <w:pPr>
              <w:spacing w:after="0" w:line="259" w:lineRule="auto"/>
              <w:ind w:left="0" w:right="0" w:firstLine="0"/>
              <w:jc w:val="left"/>
              <w:rPr>
                <w:rFonts w:ascii="Microsoft New Tai Lue" w:hAnsi="Microsoft New Tai Lue" w:cs="Microsoft New Tai Lue"/>
              </w:rPr>
            </w:pPr>
          </w:p>
        </w:tc>
      </w:tr>
      <w:tr w:rsidR="00D10DBB" w:rsidRPr="000F175A">
        <w:trPr>
          <w:trHeight w:val="2429"/>
        </w:trPr>
        <w:tc>
          <w:tcPr>
            <w:tcW w:w="9016" w:type="dxa"/>
            <w:tcBorders>
              <w:top w:val="single" w:sz="4" w:space="0" w:color="000000"/>
              <w:left w:val="single" w:sz="4" w:space="0" w:color="000000"/>
              <w:bottom w:val="single" w:sz="4" w:space="0" w:color="000000"/>
              <w:right w:val="single" w:sz="4" w:space="0" w:color="000000"/>
            </w:tcBorders>
          </w:tcPr>
          <w:p w:rsidR="007B4FDD" w:rsidRPr="007B4FDD" w:rsidRDefault="00133B8C" w:rsidP="007B4FDD">
            <w:pPr>
              <w:spacing w:after="11"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lastRenderedPageBreak/>
              <w:t>We make the following adaptations to ensure all pupils’ needs are met;</w:t>
            </w:r>
          </w:p>
          <w:p w:rsidR="00133B8C" w:rsidRDefault="00133B8C" w:rsidP="00133B8C">
            <w:pPr>
              <w:pStyle w:val="ListParagraph"/>
              <w:numPr>
                <w:ilvl w:val="0"/>
                <w:numId w:val="6"/>
              </w:numPr>
              <w:spacing w:after="11"/>
              <w:rPr>
                <w:rFonts w:ascii="Microsoft New Tai Lue" w:hAnsi="Microsoft New Tai Lue" w:cs="Microsoft New Tai Lue"/>
              </w:rPr>
            </w:pPr>
            <w:r w:rsidRPr="000F175A">
              <w:rPr>
                <w:rFonts w:ascii="Microsoft New Tai Lue" w:hAnsi="Microsoft New Tai Lue" w:cs="Microsoft New Tai Lue"/>
              </w:rPr>
              <w:t>Differentiating our curriculum to ensure all pupils are able to access it.  For example, by grouping, 1:1 work, teaching style, lesson content.</w:t>
            </w:r>
          </w:p>
          <w:p w:rsidR="00133B8C" w:rsidRDefault="007B4FDD" w:rsidP="00133B8C">
            <w:pPr>
              <w:pStyle w:val="ListParagraph"/>
              <w:numPr>
                <w:ilvl w:val="0"/>
                <w:numId w:val="6"/>
              </w:numPr>
              <w:spacing w:after="11"/>
              <w:rPr>
                <w:rFonts w:ascii="Microsoft New Tai Lue" w:hAnsi="Microsoft New Tai Lue" w:cs="Microsoft New Tai Lue"/>
              </w:rPr>
            </w:pPr>
            <w:r>
              <w:rPr>
                <w:rFonts w:ascii="Microsoft New Tai Lue" w:hAnsi="Microsoft New Tai Lue" w:cs="Microsoft New Tai Lue"/>
              </w:rPr>
              <w:t>Adapting our resources.</w:t>
            </w:r>
          </w:p>
          <w:p w:rsidR="007B4FDD" w:rsidRPr="000F175A" w:rsidRDefault="007B4FDD" w:rsidP="00133B8C">
            <w:pPr>
              <w:pStyle w:val="ListParagraph"/>
              <w:numPr>
                <w:ilvl w:val="0"/>
                <w:numId w:val="6"/>
              </w:numPr>
              <w:spacing w:after="11"/>
              <w:rPr>
                <w:rFonts w:ascii="Microsoft New Tai Lue" w:hAnsi="Microsoft New Tai Lue" w:cs="Microsoft New Tai Lue"/>
              </w:rPr>
            </w:pPr>
            <w:r>
              <w:rPr>
                <w:rFonts w:ascii="Microsoft New Tai Lue" w:hAnsi="Microsoft New Tai Lue" w:cs="Microsoft New Tai Lue"/>
              </w:rPr>
              <w:t>Adapting our teaching to respond to the strengths and needs o</w:t>
            </w:r>
            <w:r w:rsidR="00B916B5">
              <w:rPr>
                <w:rFonts w:ascii="Microsoft New Tai Lue" w:hAnsi="Microsoft New Tai Lue" w:cs="Microsoft New Tai Lue"/>
              </w:rPr>
              <w:t>f individual</w:t>
            </w:r>
            <w:r>
              <w:rPr>
                <w:rFonts w:ascii="Microsoft New Tai Lue" w:hAnsi="Microsoft New Tai Lue" w:cs="Microsoft New Tai Lue"/>
              </w:rPr>
              <w:t xml:space="preserve"> pupils. </w:t>
            </w:r>
          </w:p>
          <w:p w:rsidR="00133B8C" w:rsidRPr="000F175A" w:rsidRDefault="00133B8C" w:rsidP="00133B8C">
            <w:pPr>
              <w:pStyle w:val="ListParagraph"/>
              <w:numPr>
                <w:ilvl w:val="0"/>
                <w:numId w:val="6"/>
              </w:numPr>
              <w:spacing w:after="11"/>
              <w:rPr>
                <w:rFonts w:ascii="Microsoft New Tai Lue" w:hAnsi="Microsoft New Tai Lue" w:cs="Microsoft New Tai Lue"/>
              </w:rPr>
            </w:pPr>
            <w:r w:rsidRPr="000F175A">
              <w:rPr>
                <w:rFonts w:ascii="Microsoft New Tai Lue" w:hAnsi="Microsoft New Tai Lue" w:cs="Microsoft New Tai Lue"/>
              </w:rPr>
              <w:t>Using recommended aids such as laptops, coloured overlays, visual timetables, larger font etc.</w:t>
            </w:r>
          </w:p>
          <w:p w:rsidR="00133B8C" w:rsidRDefault="00C04D3F" w:rsidP="00133B8C">
            <w:pPr>
              <w:pStyle w:val="ListParagraph"/>
              <w:numPr>
                <w:ilvl w:val="0"/>
                <w:numId w:val="6"/>
              </w:numPr>
              <w:spacing w:after="11"/>
              <w:rPr>
                <w:rFonts w:ascii="Microsoft New Tai Lue" w:hAnsi="Microsoft New Tai Lue" w:cs="Microsoft New Tai Lue"/>
              </w:rPr>
            </w:pPr>
            <w:r>
              <w:rPr>
                <w:rFonts w:ascii="Microsoft New Tai Lue" w:hAnsi="Microsoft New Tai Lue" w:cs="Microsoft New Tai Lue"/>
              </w:rPr>
              <w:t>Differentiating individual lessons</w:t>
            </w:r>
            <w:r w:rsidR="00133B8C" w:rsidRPr="000F175A">
              <w:rPr>
                <w:rFonts w:ascii="Microsoft New Tai Lue" w:hAnsi="Microsoft New Tai Lue" w:cs="Microsoft New Tai Lue"/>
              </w:rPr>
              <w:t>.  For example, giving longer pr</w:t>
            </w:r>
            <w:r w:rsidR="006903E7">
              <w:rPr>
                <w:rFonts w:ascii="Microsoft New Tai Lue" w:hAnsi="Microsoft New Tai Lue" w:cs="Microsoft New Tai Lue"/>
              </w:rPr>
              <w:t xml:space="preserve">ocessing times, pre-teaching key vocabulary, repeating instructions and providing visual prompts </w:t>
            </w:r>
            <w:r w:rsidR="00133B8C" w:rsidRPr="000F175A">
              <w:rPr>
                <w:rFonts w:ascii="Microsoft New Tai Lue" w:hAnsi="Microsoft New Tai Lue" w:cs="Microsoft New Tai Lue"/>
              </w:rPr>
              <w:t>etc.</w:t>
            </w:r>
          </w:p>
          <w:p w:rsidR="007B4FDD" w:rsidRPr="000F175A" w:rsidRDefault="007B4FDD" w:rsidP="007B4FDD">
            <w:pPr>
              <w:pStyle w:val="ListParagraph"/>
              <w:numPr>
                <w:ilvl w:val="0"/>
                <w:numId w:val="6"/>
              </w:numPr>
              <w:spacing w:after="11"/>
              <w:rPr>
                <w:rFonts w:ascii="Microsoft New Tai Lue" w:hAnsi="Microsoft New Tai Lue" w:cs="Microsoft New Tai Lue"/>
              </w:rPr>
            </w:pPr>
            <w:r>
              <w:rPr>
                <w:rFonts w:ascii="Microsoft New Tai Lue" w:hAnsi="Microsoft New Tai Lue" w:cs="Microsoft New Tai Lue"/>
              </w:rPr>
              <w:t>Ensuring staff are aware of pupil’s individual needs and teach in a way that is appropriate for them.</w:t>
            </w:r>
          </w:p>
          <w:p w:rsidR="007B4FDD" w:rsidRDefault="007B4FDD" w:rsidP="00133B8C">
            <w:pPr>
              <w:pStyle w:val="ListParagraph"/>
              <w:numPr>
                <w:ilvl w:val="0"/>
                <w:numId w:val="6"/>
              </w:numPr>
              <w:spacing w:after="11"/>
              <w:rPr>
                <w:rFonts w:ascii="Microsoft New Tai Lue" w:hAnsi="Microsoft New Tai Lue" w:cs="Microsoft New Tai Lue"/>
              </w:rPr>
            </w:pPr>
            <w:r>
              <w:rPr>
                <w:rFonts w:ascii="Microsoft New Tai Lue" w:hAnsi="Microsoft New Tai Lue" w:cs="Microsoft New Tai Lue"/>
              </w:rPr>
              <w:t xml:space="preserve">Work in partnership with parents/carers, pupils and external agencies to cater for young peoples’ special educational needs and disabilities. </w:t>
            </w:r>
          </w:p>
          <w:p w:rsidR="007B4FDD" w:rsidRDefault="007B4FDD" w:rsidP="00133B8C">
            <w:pPr>
              <w:pStyle w:val="ListParagraph"/>
              <w:numPr>
                <w:ilvl w:val="0"/>
                <w:numId w:val="6"/>
              </w:numPr>
              <w:spacing w:after="11"/>
              <w:rPr>
                <w:rFonts w:ascii="Microsoft New Tai Lue" w:hAnsi="Microsoft New Tai Lue" w:cs="Microsoft New Tai Lue"/>
              </w:rPr>
            </w:pPr>
            <w:r>
              <w:rPr>
                <w:rFonts w:ascii="Microsoft New Tai Lue" w:hAnsi="Microsoft New Tai Lue" w:cs="Microsoft New Tai Lue"/>
              </w:rPr>
              <w:t xml:space="preserve">Identify special educational needs at the earliest opportunity to ensure early intervention and support.  </w:t>
            </w:r>
          </w:p>
          <w:p w:rsidR="00D10DBB" w:rsidRPr="000F175A" w:rsidRDefault="00246CA6" w:rsidP="007B4FDD">
            <w:pPr>
              <w:spacing w:after="11"/>
              <w:rPr>
                <w:rFonts w:ascii="Microsoft New Tai Lue" w:hAnsi="Microsoft New Tai Lue" w:cs="Microsoft New Tai Lue"/>
              </w:rPr>
            </w:pPr>
            <w:r>
              <w:rPr>
                <w:rFonts w:ascii="Microsoft New Tai Lue" w:hAnsi="Microsoft New Tai Lue" w:cs="Microsoft New Tai Lue"/>
              </w:rPr>
              <w:t xml:space="preserve">Most areas of the school are accessible to all and if required we will make reasonable adjustments to ensure all students have full access to the curriculum.  </w:t>
            </w:r>
          </w:p>
        </w:tc>
      </w:tr>
      <w:tr w:rsidR="008C6DB8" w:rsidRPr="000F175A" w:rsidTr="008C6DB8">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C04D3F" w:rsidRDefault="00C04D3F" w:rsidP="008C6DB8">
            <w:pPr>
              <w:spacing w:after="0" w:line="259" w:lineRule="auto"/>
              <w:ind w:left="0" w:right="0" w:firstLine="0"/>
              <w:jc w:val="left"/>
              <w:rPr>
                <w:rFonts w:ascii="Microsoft New Tai Lue" w:hAnsi="Microsoft New Tai Lue" w:cs="Microsoft New Tai Lue"/>
              </w:rPr>
            </w:pPr>
          </w:p>
          <w:p w:rsidR="00C04D3F" w:rsidRDefault="008C6DB8" w:rsidP="008C6DB8">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How we ensure our staff are trained to meet the needs of our students, including specialist support</w:t>
            </w:r>
          </w:p>
          <w:p w:rsidR="007333C0" w:rsidRPr="000F175A" w:rsidRDefault="007333C0" w:rsidP="008C6DB8">
            <w:pPr>
              <w:spacing w:after="0" w:line="259" w:lineRule="auto"/>
              <w:ind w:left="0" w:right="0" w:firstLine="0"/>
              <w:jc w:val="left"/>
              <w:rPr>
                <w:rFonts w:ascii="Microsoft New Tai Lue" w:hAnsi="Microsoft New Tai Lue" w:cs="Microsoft New Tai Lue"/>
              </w:rPr>
            </w:pPr>
          </w:p>
        </w:tc>
      </w:tr>
      <w:tr w:rsidR="008C6DB8" w:rsidRPr="000F175A">
        <w:trPr>
          <w:trHeight w:val="2698"/>
        </w:trPr>
        <w:tc>
          <w:tcPr>
            <w:tcW w:w="9016" w:type="dxa"/>
            <w:tcBorders>
              <w:top w:val="single" w:sz="4" w:space="0" w:color="000000"/>
              <w:left w:val="single" w:sz="4" w:space="0" w:color="000000"/>
              <w:bottom w:val="single" w:sz="4" w:space="0" w:color="000000"/>
              <w:right w:val="single" w:sz="4" w:space="0" w:color="000000"/>
            </w:tcBorders>
          </w:tcPr>
          <w:p w:rsidR="00133B8C" w:rsidRDefault="00133B8C" w:rsidP="00133B8C">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We have regular access to specialist services to support us in meeting the needs of young peop</w:t>
            </w:r>
            <w:r w:rsidR="00C04D3F">
              <w:rPr>
                <w:rFonts w:ascii="Microsoft New Tai Lue" w:hAnsi="Microsoft New Tai Lue" w:cs="Microsoft New Tai Lue"/>
              </w:rPr>
              <w:t>le with SEND</w:t>
            </w:r>
            <w:r w:rsidRPr="000F175A">
              <w:rPr>
                <w:rFonts w:ascii="Microsoft New Tai Lue" w:hAnsi="Microsoft New Tai Lue" w:cs="Microsoft New Tai Lue"/>
              </w:rPr>
              <w:t xml:space="preserve"> such as </w:t>
            </w:r>
            <w:r w:rsidR="00C04D3F">
              <w:rPr>
                <w:rFonts w:ascii="Microsoft New Tai Lue" w:hAnsi="Microsoft New Tai Lue" w:cs="Microsoft New Tai Lue"/>
              </w:rPr>
              <w:t xml:space="preserve">the </w:t>
            </w:r>
            <w:r w:rsidRPr="000F175A">
              <w:rPr>
                <w:rFonts w:ascii="Microsoft New Tai Lue" w:hAnsi="Microsoft New Tai Lue" w:cs="Microsoft New Tai Lue"/>
              </w:rPr>
              <w:t>Educational Psychology Service, Speech &amp; Language team, Physical &amp; Sensory service, Autism and Communication Service, and the Learning Support Service.</w:t>
            </w:r>
            <w:r w:rsidR="00976676">
              <w:rPr>
                <w:rFonts w:ascii="Microsoft New Tai Lue" w:hAnsi="Microsoft New Tai Lue" w:cs="Microsoft New Tai Lue"/>
              </w:rPr>
              <w:t xml:space="preserve">  </w:t>
            </w:r>
          </w:p>
          <w:p w:rsidR="006F05DF" w:rsidRDefault="006F05DF" w:rsidP="00133B8C">
            <w:pPr>
              <w:spacing w:after="0" w:line="259" w:lineRule="auto"/>
              <w:ind w:left="0" w:right="0" w:firstLine="0"/>
              <w:jc w:val="left"/>
              <w:rPr>
                <w:rFonts w:ascii="Microsoft New Tai Lue" w:hAnsi="Microsoft New Tai Lue" w:cs="Microsoft New Tai Lue"/>
              </w:rPr>
            </w:pPr>
          </w:p>
          <w:p w:rsidR="006F05DF" w:rsidRPr="000F175A" w:rsidRDefault="006F05DF" w:rsidP="006F05DF">
            <w:pPr>
              <w:spacing w:after="0" w:line="239" w:lineRule="auto"/>
              <w:ind w:left="0" w:right="25" w:firstLine="0"/>
              <w:jc w:val="left"/>
              <w:rPr>
                <w:rFonts w:ascii="Microsoft New Tai Lue" w:hAnsi="Microsoft New Tai Lue" w:cs="Microsoft New Tai Lue"/>
              </w:rPr>
            </w:pPr>
            <w:r>
              <w:rPr>
                <w:rFonts w:ascii="Microsoft New Tai Lue" w:hAnsi="Microsoft New Tai Lue" w:cs="Microsoft New Tai Lue"/>
              </w:rPr>
              <w:t>We use a graduated approach when</w:t>
            </w:r>
            <w:r w:rsidRPr="000F175A">
              <w:rPr>
                <w:rFonts w:ascii="Microsoft New Tai Lue" w:hAnsi="Microsoft New Tai Lue" w:cs="Microsoft New Tai Lue"/>
              </w:rPr>
              <w:t xml:space="preserve"> supporting students, which involves early ide</w:t>
            </w:r>
            <w:r>
              <w:rPr>
                <w:rFonts w:ascii="Microsoft New Tai Lue" w:hAnsi="Microsoft New Tai Lue" w:cs="Microsoft New Tai Lue"/>
              </w:rPr>
              <w:t>ntification of need, specific</w:t>
            </w:r>
            <w:r w:rsidRPr="000F175A">
              <w:rPr>
                <w:rFonts w:ascii="Microsoft New Tai Lue" w:hAnsi="Microsoft New Tai Lue" w:cs="Microsoft New Tai Lue"/>
              </w:rPr>
              <w:t xml:space="preserve"> assessment</w:t>
            </w:r>
            <w:r>
              <w:rPr>
                <w:rFonts w:ascii="Microsoft New Tai Lue" w:hAnsi="Microsoft New Tai Lue" w:cs="Microsoft New Tai Lue"/>
              </w:rPr>
              <w:t>s when required</w:t>
            </w:r>
            <w:r w:rsidRPr="000F175A">
              <w:rPr>
                <w:rFonts w:ascii="Microsoft New Tai Lue" w:hAnsi="Microsoft New Tai Lue" w:cs="Microsoft New Tai Lue"/>
              </w:rPr>
              <w:t>, implementation of intervention</w:t>
            </w:r>
            <w:r>
              <w:rPr>
                <w:rFonts w:ascii="Microsoft New Tai Lue" w:hAnsi="Microsoft New Tai Lue" w:cs="Microsoft New Tai Lue"/>
              </w:rPr>
              <w:t>s or key strategies,</w:t>
            </w:r>
            <w:r w:rsidRPr="000F175A">
              <w:rPr>
                <w:rFonts w:ascii="Microsoft New Tai Lue" w:hAnsi="Microsoft New Tai Lue" w:cs="Microsoft New Tai Lue"/>
              </w:rPr>
              <w:t xml:space="preserve"> and effective tracking and monitoring of progress. This forms the Assess, Plan, Do, Review Cycle.  </w:t>
            </w:r>
          </w:p>
          <w:p w:rsidR="00952BAB" w:rsidRDefault="00952BAB" w:rsidP="00133B8C">
            <w:pPr>
              <w:spacing w:after="0" w:line="259" w:lineRule="auto"/>
              <w:ind w:left="0" w:right="0" w:firstLine="0"/>
              <w:jc w:val="left"/>
              <w:rPr>
                <w:rFonts w:ascii="Microsoft New Tai Lue" w:hAnsi="Microsoft New Tai Lue" w:cs="Microsoft New Tai Lue"/>
              </w:rPr>
            </w:pPr>
          </w:p>
          <w:p w:rsidR="00952BAB" w:rsidRDefault="00952BAB" w:rsidP="00133B8C">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The school has a development plan which identifies training needs for all staff in order to support the teaching and learning of all students.  Whole staff training is regularly provided and supports staff in sharing knowledge, strategies and experience, ensuring consistency of approach for all students, including students with SEND needs.  </w:t>
            </w:r>
          </w:p>
          <w:p w:rsidR="00952BAB" w:rsidRDefault="00952BAB" w:rsidP="00133B8C">
            <w:pPr>
              <w:spacing w:after="0" w:line="259" w:lineRule="auto"/>
              <w:ind w:left="0" w:right="0" w:firstLine="0"/>
              <w:jc w:val="left"/>
              <w:rPr>
                <w:rFonts w:ascii="Microsoft New Tai Lue" w:hAnsi="Microsoft New Tai Lue" w:cs="Microsoft New Tai Lue"/>
              </w:rPr>
            </w:pPr>
          </w:p>
          <w:p w:rsidR="006903E7" w:rsidRDefault="006903E7" w:rsidP="00133B8C">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SSPS also provides weekly CPD for all teaching staff on a range of topics in line with the school development plan.  </w:t>
            </w:r>
          </w:p>
          <w:p w:rsidR="006903E7" w:rsidRDefault="006903E7" w:rsidP="00133B8C">
            <w:pPr>
              <w:spacing w:after="0" w:line="259" w:lineRule="auto"/>
              <w:ind w:left="0" w:right="0" w:firstLine="0"/>
              <w:jc w:val="left"/>
              <w:rPr>
                <w:rFonts w:ascii="Microsoft New Tai Lue" w:hAnsi="Microsoft New Tai Lue" w:cs="Microsoft New Tai Lue"/>
              </w:rPr>
            </w:pPr>
          </w:p>
          <w:p w:rsidR="00952BAB" w:rsidRDefault="00952BAB" w:rsidP="00133B8C">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Individual teaching staff also attend training courses run by outside agencies that are relevant to the specific needs of students in their centres. </w:t>
            </w:r>
          </w:p>
          <w:p w:rsidR="006F05DF" w:rsidRDefault="006F05DF" w:rsidP="00133B8C">
            <w:pPr>
              <w:spacing w:after="0" w:line="259" w:lineRule="auto"/>
              <w:ind w:left="0" w:right="0" w:firstLine="0"/>
              <w:jc w:val="left"/>
              <w:rPr>
                <w:rFonts w:ascii="Microsoft New Tai Lue" w:hAnsi="Microsoft New Tai Lue" w:cs="Microsoft New Tai Lue"/>
              </w:rPr>
            </w:pPr>
          </w:p>
          <w:p w:rsidR="006F05DF" w:rsidRPr="000F175A" w:rsidRDefault="006F05DF" w:rsidP="00133B8C">
            <w:pPr>
              <w:spacing w:after="0" w:line="259" w:lineRule="auto"/>
              <w:ind w:left="0" w:right="0" w:firstLine="0"/>
              <w:jc w:val="left"/>
              <w:rPr>
                <w:rFonts w:ascii="Microsoft New Tai Lue" w:hAnsi="Microsoft New Tai Lue" w:cs="Microsoft New Tai Lue"/>
              </w:rPr>
            </w:pPr>
          </w:p>
        </w:tc>
      </w:tr>
      <w:tr w:rsidR="008C6DB8" w:rsidRPr="000F175A" w:rsidTr="008C6DB8">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76676" w:rsidRDefault="00976676" w:rsidP="005665A4">
            <w:pPr>
              <w:spacing w:after="0" w:line="259" w:lineRule="auto"/>
              <w:ind w:left="0" w:right="0" w:firstLine="0"/>
              <w:jc w:val="left"/>
              <w:rPr>
                <w:rFonts w:ascii="Microsoft New Tai Lue" w:hAnsi="Microsoft New Tai Lue" w:cs="Microsoft New Tai Lue"/>
              </w:rPr>
            </w:pPr>
          </w:p>
          <w:p w:rsidR="008C6DB8" w:rsidRDefault="008C6DB8" w:rsidP="005665A4">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How we evaluate the effectiveness of our provision for children with SEND</w:t>
            </w:r>
          </w:p>
          <w:p w:rsidR="00976676" w:rsidRPr="000F175A" w:rsidRDefault="00976676" w:rsidP="005665A4">
            <w:pPr>
              <w:spacing w:after="0" w:line="259" w:lineRule="auto"/>
              <w:ind w:left="0" w:right="0" w:firstLine="0"/>
              <w:jc w:val="left"/>
              <w:rPr>
                <w:rFonts w:ascii="Microsoft New Tai Lue" w:hAnsi="Microsoft New Tai Lue" w:cs="Microsoft New Tai Lue"/>
              </w:rPr>
            </w:pPr>
          </w:p>
        </w:tc>
      </w:tr>
      <w:tr w:rsidR="008C6DB8" w:rsidRPr="000F175A" w:rsidTr="005665A4">
        <w:trPr>
          <w:trHeight w:val="2698"/>
        </w:trPr>
        <w:tc>
          <w:tcPr>
            <w:tcW w:w="9016" w:type="dxa"/>
            <w:tcBorders>
              <w:top w:val="single" w:sz="4" w:space="0" w:color="000000"/>
              <w:left w:val="single" w:sz="4" w:space="0" w:color="000000"/>
              <w:bottom w:val="single" w:sz="4" w:space="0" w:color="000000"/>
              <w:right w:val="single" w:sz="4" w:space="0" w:color="000000"/>
            </w:tcBorders>
          </w:tcPr>
          <w:p w:rsidR="002476BF" w:rsidRDefault="007B4FDD" w:rsidP="00976676">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We monitor children’s academic progress through formative and summative assessments.  This information is shared with parents and pupils on a termly basis.  </w:t>
            </w:r>
          </w:p>
          <w:p w:rsidR="002476BF" w:rsidRDefault="002476BF" w:rsidP="00976676">
            <w:pPr>
              <w:spacing w:after="0" w:line="259" w:lineRule="auto"/>
              <w:ind w:left="0" w:right="0" w:firstLine="0"/>
              <w:jc w:val="left"/>
              <w:rPr>
                <w:rFonts w:ascii="Microsoft New Tai Lue" w:hAnsi="Microsoft New Tai Lue" w:cs="Microsoft New Tai Lue"/>
              </w:rPr>
            </w:pPr>
          </w:p>
          <w:p w:rsidR="002476BF" w:rsidRDefault="007B4FDD" w:rsidP="00976676">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The progress of children with SEND is monitored by both the class teacher and the SENCO using formal and informal assessments made during daily lessons.  </w:t>
            </w:r>
          </w:p>
          <w:p w:rsidR="002476BF" w:rsidRDefault="002476BF" w:rsidP="00976676">
            <w:pPr>
              <w:spacing w:after="0" w:line="259" w:lineRule="auto"/>
              <w:ind w:left="0" w:right="0" w:firstLine="0"/>
              <w:jc w:val="left"/>
              <w:rPr>
                <w:rFonts w:ascii="Microsoft New Tai Lue" w:hAnsi="Microsoft New Tai Lue" w:cs="Microsoft New Tai Lue"/>
              </w:rPr>
            </w:pPr>
          </w:p>
          <w:p w:rsidR="007B4FDD" w:rsidRDefault="007B4FDD" w:rsidP="00976676">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This information is then used to evaluate the effectiveness of the support that is given.  We also gather information from parents/carers, pupils, and other professionals, where necessary.  </w:t>
            </w:r>
          </w:p>
          <w:p w:rsidR="002476BF" w:rsidRDefault="002476BF" w:rsidP="00976676">
            <w:pPr>
              <w:spacing w:after="0" w:line="259" w:lineRule="auto"/>
              <w:ind w:left="0" w:right="0" w:firstLine="0"/>
              <w:jc w:val="left"/>
              <w:rPr>
                <w:rFonts w:ascii="Microsoft New Tai Lue" w:hAnsi="Microsoft New Tai Lue" w:cs="Microsoft New Tai Lue"/>
              </w:rPr>
            </w:pPr>
          </w:p>
          <w:p w:rsidR="002476BF" w:rsidRDefault="002476BF" w:rsidP="00976676">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Regular meetings are held with the class teacher and SENCO each term to discuss any concerns and to set targets for the following term.  These targets are then reviewed for impact, and adapted or continued as required.</w:t>
            </w:r>
          </w:p>
          <w:p w:rsidR="002476BF" w:rsidRDefault="002476BF" w:rsidP="00976676">
            <w:pPr>
              <w:spacing w:after="0" w:line="259" w:lineRule="auto"/>
              <w:ind w:left="0" w:right="0" w:firstLine="0"/>
              <w:jc w:val="left"/>
              <w:rPr>
                <w:rFonts w:ascii="Microsoft New Tai Lue" w:hAnsi="Microsoft New Tai Lue" w:cs="Microsoft New Tai Lue"/>
              </w:rPr>
            </w:pPr>
          </w:p>
          <w:p w:rsidR="002476BF" w:rsidRDefault="002476BF" w:rsidP="00976676">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Other methods of evaluation include;</w:t>
            </w:r>
          </w:p>
          <w:p w:rsidR="002476BF" w:rsidRDefault="002476BF" w:rsidP="002476BF">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Book scrutiny</w:t>
            </w:r>
          </w:p>
          <w:p w:rsidR="002476BF" w:rsidRDefault="002476BF" w:rsidP="002476BF">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Provision mapping</w:t>
            </w:r>
          </w:p>
          <w:p w:rsidR="002476BF" w:rsidRDefault="002476BF" w:rsidP="002476BF">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SENCO/SLT/Gove</w:t>
            </w:r>
            <w:r w:rsidR="00642C02">
              <w:rPr>
                <w:rFonts w:ascii="Microsoft New Tai Lue" w:hAnsi="Microsoft New Tai Lue" w:cs="Microsoft New Tai Lue"/>
              </w:rPr>
              <w:t>r</w:t>
            </w:r>
            <w:r>
              <w:rPr>
                <w:rFonts w:ascii="Microsoft New Tai Lue" w:hAnsi="Microsoft New Tai Lue" w:cs="Microsoft New Tai Lue"/>
              </w:rPr>
              <w:t>nor monitoring</w:t>
            </w:r>
          </w:p>
          <w:p w:rsidR="002476BF" w:rsidRDefault="002476BF" w:rsidP="002476BF">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Learning walks</w:t>
            </w:r>
          </w:p>
          <w:p w:rsidR="002476BF" w:rsidRDefault="002476BF" w:rsidP="002476BF">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Observations</w:t>
            </w:r>
          </w:p>
          <w:p w:rsidR="002476BF" w:rsidRDefault="002476BF" w:rsidP="002476BF">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Consultation with parents and pupils</w:t>
            </w:r>
          </w:p>
          <w:p w:rsidR="002476BF" w:rsidRDefault="002476BF" w:rsidP="002476BF">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Sharing of good practise with other settings</w:t>
            </w:r>
          </w:p>
          <w:p w:rsidR="006903E7" w:rsidRDefault="002476BF" w:rsidP="006903E7">
            <w:pPr>
              <w:pStyle w:val="ListParagraph"/>
              <w:numPr>
                <w:ilvl w:val="0"/>
                <w:numId w:val="8"/>
              </w:numPr>
              <w:spacing w:after="0"/>
              <w:rPr>
                <w:rFonts w:ascii="Microsoft New Tai Lue" w:hAnsi="Microsoft New Tai Lue" w:cs="Microsoft New Tai Lue"/>
              </w:rPr>
            </w:pPr>
            <w:r>
              <w:rPr>
                <w:rFonts w:ascii="Microsoft New Tai Lue" w:hAnsi="Microsoft New Tai Lue" w:cs="Microsoft New Tai Lue"/>
              </w:rPr>
              <w:t xml:space="preserve">Consultation with professionals </w:t>
            </w:r>
          </w:p>
          <w:p w:rsidR="006903E7" w:rsidRDefault="00997328" w:rsidP="006903E7">
            <w:pPr>
              <w:pStyle w:val="ListParagraph"/>
              <w:numPr>
                <w:ilvl w:val="0"/>
                <w:numId w:val="8"/>
              </w:numPr>
              <w:spacing w:after="0"/>
              <w:rPr>
                <w:rFonts w:ascii="Microsoft New Tai Lue" w:hAnsi="Microsoft New Tai Lue" w:cs="Microsoft New Tai Lue"/>
              </w:rPr>
            </w:pPr>
            <w:r w:rsidRPr="006903E7">
              <w:rPr>
                <w:rFonts w:ascii="Microsoft New Tai Lue" w:hAnsi="Microsoft New Tai Lue" w:cs="Microsoft New Tai Lue"/>
              </w:rPr>
              <w:t>By measuring progress</w:t>
            </w:r>
            <w:r w:rsidR="00C45BD8" w:rsidRPr="006903E7">
              <w:rPr>
                <w:rFonts w:ascii="Microsoft New Tai Lue" w:hAnsi="Microsoft New Tai Lue" w:cs="Microsoft New Tai Lue"/>
              </w:rPr>
              <w:t xml:space="preserve"> through the use of data and provision mapping</w:t>
            </w:r>
            <w:r w:rsidRPr="006903E7">
              <w:rPr>
                <w:rFonts w:ascii="Microsoft New Tai Lue" w:hAnsi="Microsoft New Tai Lue" w:cs="Microsoft New Tai Lue"/>
              </w:rPr>
              <w:t xml:space="preserve">.  </w:t>
            </w:r>
          </w:p>
          <w:p w:rsidR="006903E7" w:rsidRDefault="006903E7" w:rsidP="006903E7">
            <w:pPr>
              <w:spacing w:after="0"/>
              <w:rPr>
                <w:rFonts w:ascii="Microsoft New Tai Lue" w:hAnsi="Microsoft New Tai Lue" w:cs="Microsoft New Tai Lue"/>
              </w:rPr>
            </w:pPr>
          </w:p>
          <w:p w:rsidR="008C6DB8" w:rsidRPr="006903E7" w:rsidRDefault="00997328" w:rsidP="006903E7">
            <w:pPr>
              <w:spacing w:after="0"/>
              <w:rPr>
                <w:rFonts w:ascii="Microsoft New Tai Lue" w:hAnsi="Microsoft New Tai Lue" w:cs="Microsoft New Tai Lue"/>
              </w:rPr>
            </w:pPr>
            <w:r w:rsidRPr="006903E7">
              <w:rPr>
                <w:rFonts w:ascii="Microsoft New Tai Lue" w:hAnsi="Microsoft New Tai Lue" w:cs="Microsoft New Tai Lue"/>
              </w:rPr>
              <w:t xml:space="preserve">Each </w:t>
            </w:r>
            <w:r w:rsidR="00C45BD8" w:rsidRPr="006903E7">
              <w:rPr>
                <w:rFonts w:ascii="Microsoft New Tai Lue" w:hAnsi="Microsoft New Tai Lue" w:cs="Microsoft New Tai Lue"/>
              </w:rPr>
              <w:t>student has a Pathway document</w:t>
            </w:r>
            <w:r w:rsidRPr="006903E7">
              <w:rPr>
                <w:rFonts w:ascii="Microsoft New Tai Lue" w:hAnsi="Microsoft New Tai Lue" w:cs="Microsoft New Tai Lue"/>
              </w:rPr>
              <w:t xml:space="preserve"> and their progress is continually monitored by teaching staff. </w:t>
            </w:r>
            <w:r w:rsidR="006903E7">
              <w:rPr>
                <w:rFonts w:ascii="Microsoft New Tai Lue" w:hAnsi="Microsoft New Tai Lue" w:cs="Microsoft New Tai Lue"/>
              </w:rPr>
              <w:t xml:space="preserve"> Reports will be shared with parents/carers</w:t>
            </w:r>
            <w:r w:rsidRPr="006903E7">
              <w:rPr>
                <w:rFonts w:ascii="Microsoft New Tai Lue" w:hAnsi="Microsoft New Tai Lue" w:cs="Microsoft New Tai Lue"/>
              </w:rPr>
              <w:t xml:space="preserve"> at least termly during academic mentoring meetings.  </w:t>
            </w:r>
          </w:p>
        </w:tc>
      </w:tr>
      <w:tr w:rsidR="008C6DB8" w:rsidRPr="000F175A" w:rsidTr="009F013C">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76676" w:rsidRDefault="00976676" w:rsidP="005665A4">
            <w:pPr>
              <w:spacing w:after="0" w:line="259" w:lineRule="auto"/>
              <w:ind w:left="0" w:right="0" w:firstLine="0"/>
              <w:jc w:val="left"/>
              <w:rPr>
                <w:rFonts w:ascii="Microsoft New Tai Lue" w:hAnsi="Microsoft New Tai Lue" w:cs="Microsoft New Tai Lue"/>
              </w:rPr>
            </w:pPr>
          </w:p>
          <w:p w:rsidR="008C6DB8" w:rsidRDefault="008C6DB8" w:rsidP="005665A4">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 xml:space="preserve">How we enable young people with SEN to engage in activities </w:t>
            </w:r>
            <w:r w:rsidR="009F013C" w:rsidRPr="000F175A">
              <w:rPr>
                <w:rFonts w:ascii="Microsoft New Tai Lue" w:hAnsi="Microsoft New Tai Lue" w:cs="Microsoft New Tai Lue"/>
              </w:rPr>
              <w:t>available to children without SEN</w:t>
            </w:r>
          </w:p>
          <w:p w:rsidR="00976676" w:rsidRPr="000F175A" w:rsidRDefault="00976676" w:rsidP="005665A4">
            <w:pPr>
              <w:spacing w:after="0" w:line="259" w:lineRule="auto"/>
              <w:ind w:left="0" w:right="0" w:firstLine="0"/>
              <w:jc w:val="left"/>
              <w:rPr>
                <w:rFonts w:ascii="Microsoft New Tai Lue" w:hAnsi="Microsoft New Tai Lue" w:cs="Microsoft New Tai Lue"/>
              </w:rPr>
            </w:pPr>
          </w:p>
        </w:tc>
      </w:tr>
      <w:tr w:rsidR="008C6DB8" w:rsidRPr="000F175A" w:rsidTr="006903E7">
        <w:trPr>
          <w:trHeight w:val="312"/>
        </w:trPr>
        <w:tc>
          <w:tcPr>
            <w:tcW w:w="9016" w:type="dxa"/>
            <w:tcBorders>
              <w:top w:val="single" w:sz="4" w:space="0" w:color="000000"/>
              <w:left w:val="single" w:sz="4" w:space="0" w:color="000000"/>
              <w:bottom w:val="single" w:sz="4" w:space="0" w:color="000000"/>
              <w:right w:val="single" w:sz="4" w:space="0" w:color="000000"/>
            </w:tcBorders>
          </w:tcPr>
          <w:p w:rsidR="002476BF" w:rsidRDefault="002476BF" w:rsidP="00976676">
            <w:pPr>
              <w:spacing w:after="0" w:line="240" w:lineRule="auto"/>
              <w:ind w:left="0" w:right="0" w:firstLine="0"/>
              <w:jc w:val="left"/>
              <w:rPr>
                <w:rFonts w:ascii="Microsoft New Tai Lue" w:hAnsi="Microsoft New Tai Lue" w:cs="Microsoft New Tai Lue"/>
              </w:rPr>
            </w:pPr>
            <w:r>
              <w:rPr>
                <w:rFonts w:ascii="Microsoft New Tai Lue" w:hAnsi="Microsoft New Tai Lue" w:cs="Microsoft New Tai Lue"/>
              </w:rPr>
              <w:t xml:space="preserve">We enable all children to engage fully in all aspects of school life.  We do not see SEN as a barrier to accessing the full curriculum and ensure that children with SEN are fully included in all activities in order to promote the highest levels of achievement.  </w:t>
            </w:r>
          </w:p>
          <w:p w:rsidR="002476BF" w:rsidRDefault="002476BF" w:rsidP="00976676">
            <w:pPr>
              <w:spacing w:after="0" w:line="240" w:lineRule="auto"/>
              <w:ind w:left="0" w:right="0" w:firstLine="0"/>
              <w:jc w:val="left"/>
              <w:rPr>
                <w:rFonts w:ascii="Microsoft New Tai Lue" w:hAnsi="Microsoft New Tai Lue" w:cs="Microsoft New Tai Lue"/>
              </w:rPr>
            </w:pPr>
          </w:p>
          <w:p w:rsidR="002476BF" w:rsidRDefault="002476BF" w:rsidP="00976676">
            <w:pPr>
              <w:spacing w:after="0" w:line="240" w:lineRule="auto"/>
              <w:ind w:left="0" w:right="0" w:firstLine="0"/>
              <w:jc w:val="left"/>
              <w:rPr>
                <w:rFonts w:ascii="Microsoft New Tai Lue" w:hAnsi="Microsoft New Tai Lue" w:cs="Microsoft New Tai Lue"/>
              </w:rPr>
            </w:pPr>
            <w:r>
              <w:rPr>
                <w:rFonts w:ascii="Microsoft New Tai Lue" w:hAnsi="Microsoft New Tai Lue" w:cs="Microsoft New Tai Lue"/>
              </w:rPr>
              <w:t>We do this by;</w:t>
            </w:r>
          </w:p>
          <w:p w:rsidR="002476BF" w:rsidRDefault="002476BF" w:rsidP="00976676">
            <w:pPr>
              <w:spacing w:after="0" w:line="240" w:lineRule="auto"/>
              <w:ind w:left="0" w:right="0" w:firstLine="0"/>
              <w:jc w:val="left"/>
              <w:rPr>
                <w:rFonts w:ascii="Microsoft New Tai Lue" w:hAnsi="Microsoft New Tai Lue" w:cs="Microsoft New Tai Lue"/>
              </w:rPr>
            </w:pPr>
          </w:p>
          <w:p w:rsidR="00F77673" w:rsidRDefault="002476BF" w:rsidP="00F77673">
            <w:pPr>
              <w:pStyle w:val="ListParagraph"/>
              <w:numPr>
                <w:ilvl w:val="0"/>
                <w:numId w:val="10"/>
              </w:numPr>
              <w:spacing w:after="0" w:line="240" w:lineRule="auto"/>
              <w:rPr>
                <w:rFonts w:ascii="Microsoft New Tai Lue" w:hAnsi="Microsoft New Tai Lue" w:cs="Microsoft New Tai Lue"/>
              </w:rPr>
            </w:pPr>
            <w:r w:rsidRPr="002476BF">
              <w:rPr>
                <w:rFonts w:ascii="Microsoft New Tai Lue" w:hAnsi="Microsoft New Tai Lue" w:cs="Microsoft New Tai Lue"/>
              </w:rPr>
              <w:t>Encouraging all students</w:t>
            </w:r>
            <w:r w:rsidR="008C6DB8" w:rsidRPr="002476BF">
              <w:rPr>
                <w:rFonts w:ascii="Microsoft New Tai Lue" w:hAnsi="Microsoft New Tai Lue" w:cs="Microsoft New Tai Lue"/>
              </w:rPr>
              <w:t xml:space="preserve"> to take part in trips to</w:t>
            </w:r>
            <w:r w:rsidR="006903E7">
              <w:rPr>
                <w:rFonts w:ascii="Microsoft New Tai Lue" w:hAnsi="Microsoft New Tai Lue" w:cs="Microsoft New Tai Lue"/>
              </w:rPr>
              <w:t xml:space="preserve"> enhance their learning, </w:t>
            </w:r>
            <w:r w:rsidR="008C6DB8" w:rsidRPr="002476BF">
              <w:rPr>
                <w:rFonts w:ascii="Microsoft New Tai Lue" w:hAnsi="Microsoft New Tai Lue" w:cs="Microsoft New Tai Lue"/>
              </w:rPr>
              <w:t>supported by a</w:t>
            </w:r>
            <w:r w:rsidR="00976676" w:rsidRPr="002476BF">
              <w:rPr>
                <w:rFonts w:ascii="Microsoft New Tai Lue" w:hAnsi="Microsoft New Tai Lue" w:cs="Microsoft New Tai Lue"/>
              </w:rPr>
              <w:t xml:space="preserve"> teaching assistant</w:t>
            </w:r>
            <w:r w:rsidR="006903E7">
              <w:rPr>
                <w:rFonts w:ascii="Microsoft New Tai Lue" w:hAnsi="Microsoft New Tai Lue" w:cs="Microsoft New Tai Lue"/>
              </w:rPr>
              <w:t>.</w:t>
            </w:r>
          </w:p>
          <w:p w:rsidR="006903E7" w:rsidRPr="006903E7" w:rsidRDefault="006903E7" w:rsidP="006903E7">
            <w:pPr>
              <w:pStyle w:val="ListParagraph"/>
              <w:numPr>
                <w:ilvl w:val="0"/>
                <w:numId w:val="10"/>
              </w:numPr>
              <w:spacing w:after="0" w:line="240" w:lineRule="auto"/>
              <w:rPr>
                <w:rFonts w:ascii="Microsoft New Tai Lue" w:hAnsi="Microsoft New Tai Lue" w:cs="Microsoft New Tai Lue"/>
              </w:rPr>
            </w:pPr>
            <w:r>
              <w:rPr>
                <w:rFonts w:ascii="Microsoft New Tai Lue" w:hAnsi="Microsoft New Tai Lue" w:cs="Microsoft New Tai Lue"/>
              </w:rPr>
              <w:lastRenderedPageBreak/>
              <w:t>Ensuring students with SEND support h</w:t>
            </w:r>
            <w:r w:rsidRPr="00F77673">
              <w:rPr>
                <w:rFonts w:ascii="Microsoft New Tai Lue" w:hAnsi="Microsoft New Tai Lue" w:cs="Microsoft New Tai Lue"/>
              </w:rPr>
              <w:t>ave appropriate planning and support to ensure they can access trips and reasonable adjustments will be made.</w:t>
            </w:r>
          </w:p>
          <w:p w:rsidR="00F77673" w:rsidRDefault="00F77673" w:rsidP="00F77673">
            <w:pPr>
              <w:pStyle w:val="ListParagraph"/>
              <w:numPr>
                <w:ilvl w:val="0"/>
                <w:numId w:val="10"/>
              </w:numPr>
              <w:spacing w:after="0" w:line="240" w:lineRule="auto"/>
              <w:rPr>
                <w:rFonts w:ascii="Microsoft New Tai Lue" w:hAnsi="Microsoft New Tai Lue" w:cs="Microsoft New Tai Lue"/>
              </w:rPr>
            </w:pPr>
            <w:r>
              <w:rPr>
                <w:rFonts w:ascii="Microsoft New Tai Lue" w:hAnsi="Microsoft New Tai Lue" w:cs="Microsoft New Tai Lue"/>
              </w:rPr>
              <w:t>Ensuring that all pupils have access to the school curriculum and all school activities, for example, by providing supported learning.</w:t>
            </w:r>
          </w:p>
          <w:p w:rsidR="00C03A58" w:rsidRPr="006903E7" w:rsidRDefault="00463652" w:rsidP="006903E7">
            <w:pPr>
              <w:pStyle w:val="ListParagraph"/>
              <w:numPr>
                <w:ilvl w:val="0"/>
                <w:numId w:val="10"/>
              </w:numPr>
              <w:spacing w:after="0" w:line="240" w:lineRule="auto"/>
            </w:pPr>
            <w:r w:rsidRPr="00F77673">
              <w:rPr>
                <w:rFonts w:ascii="Microsoft New Tai Lue" w:hAnsi="Microsoft New Tai Lue" w:cs="Microsoft New Tai Lue"/>
              </w:rPr>
              <w:t xml:space="preserve">We support students to learn about their local community through the use of outdoor THRIVE lessons.  </w:t>
            </w:r>
            <w:r w:rsidR="00A5643F" w:rsidRPr="00F77673">
              <w:rPr>
                <w:rFonts w:ascii="Microsoft New Tai Lue" w:hAnsi="Microsoft New Tai Lue" w:cs="Microsoft New Tai Lue"/>
              </w:rPr>
              <w:t>We ensure our students with the most significant needs are given the opportunity to experien</w:t>
            </w:r>
            <w:r w:rsidR="006903E7">
              <w:rPr>
                <w:rFonts w:ascii="Microsoft New Tai Lue" w:hAnsi="Microsoft New Tai Lue" w:cs="Microsoft New Tai Lue"/>
              </w:rPr>
              <w:t>ce specialist community support.</w:t>
            </w:r>
          </w:p>
        </w:tc>
      </w:tr>
      <w:tr w:rsidR="008C6DB8" w:rsidRPr="000F175A" w:rsidTr="009F013C">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6903E7" w:rsidRDefault="006903E7" w:rsidP="005665A4">
            <w:pPr>
              <w:spacing w:after="0" w:line="259" w:lineRule="auto"/>
              <w:ind w:left="0" w:right="0" w:firstLine="0"/>
              <w:jc w:val="left"/>
              <w:rPr>
                <w:rFonts w:ascii="Microsoft New Tai Lue" w:hAnsi="Microsoft New Tai Lue" w:cs="Microsoft New Tai Lue"/>
              </w:rPr>
            </w:pPr>
          </w:p>
          <w:p w:rsidR="008C6DB8" w:rsidRDefault="008C6DB8" w:rsidP="005665A4">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How we support the emotional and social development of young people</w:t>
            </w:r>
          </w:p>
          <w:p w:rsidR="006903E7" w:rsidRPr="000F175A" w:rsidRDefault="006903E7" w:rsidP="005665A4">
            <w:pPr>
              <w:spacing w:after="0" w:line="259" w:lineRule="auto"/>
              <w:ind w:left="0" w:right="0" w:firstLine="0"/>
              <w:jc w:val="left"/>
              <w:rPr>
                <w:rFonts w:ascii="Microsoft New Tai Lue" w:hAnsi="Microsoft New Tai Lue" w:cs="Microsoft New Tai Lue"/>
              </w:rPr>
            </w:pPr>
          </w:p>
        </w:tc>
      </w:tr>
      <w:tr w:rsidR="008C6DB8" w:rsidRPr="000F175A" w:rsidTr="005665A4">
        <w:trPr>
          <w:trHeight w:val="2698"/>
        </w:trPr>
        <w:tc>
          <w:tcPr>
            <w:tcW w:w="9016" w:type="dxa"/>
            <w:tcBorders>
              <w:top w:val="single" w:sz="4" w:space="0" w:color="000000"/>
              <w:left w:val="single" w:sz="4" w:space="0" w:color="000000"/>
              <w:bottom w:val="single" w:sz="4" w:space="0" w:color="000000"/>
              <w:right w:val="single" w:sz="4" w:space="0" w:color="000000"/>
            </w:tcBorders>
          </w:tcPr>
          <w:p w:rsidR="00463652" w:rsidRDefault="00A5643F" w:rsidP="008C6DB8">
            <w:pPr>
              <w:spacing w:after="0" w:line="239" w:lineRule="auto"/>
              <w:ind w:left="0" w:right="25" w:firstLine="0"/>
              <w:jc w:val="left"/>
              <w:rPr>
                <w:rFonts w:ascii="Microsoft New Tai Lue" w:hAnsi="Microsoft New Tai Lue" w:cs="Microsoft New Tai Lue"/>
              </w:rPr>
            </w:pPr>
            <w:r>
              <w:rPr>
                <w:rFonts w:ascii="Microsoft New Tai Lue" w:hAnsi="Microsoft New Tai Lue" w:cs="Microsoft New Tai Lue"/>
              </w:rPr>
              <w:t>As a Pupil Referral Uni</w:t>
            </w:r>
            <w:r w:rsidR="006903E7">
              <w:rPr>
                <w:rFonts w:ascii="Microsoft New Tai Lue" w:hAnsi="Microsoft New Tai Lue" w:cs="Microsoft New Tai Lue"/>
              </w:rPr>
              <w:t>t, specialising in</w:t>
            </w:r>
            <w:r>
              <w:rPr>
                <w:rFonts w:ascii="Microsoft New Tai Lue" w:hAnsi="Microsoft New Tai Lue" w:cs="Microsoft New Tai Lue"/>
              </w:rPr>
              <w:t xml:space="preserve"> SEMH needs, South Somerset Partnership School is a THRIVE school.  THRIVE </w:t>
            </w:r>
            <w:r w:rsidR="006903E7">
              <w:rPr>
                <w:rFonts w:ascii="Microsoft New Tai Lue" w:hAnsi="Microsoft New Tai Lue" w:cs="Microsoft New Tai Lue"/>
              </w:rPr>
              <w:t>is b</w:t>
            </w:r>
            <w:r w:rsidR="006903E7" w:rsidRPr="006903E7">
              <w:rPr>
                <w:rFonts w:ascii="Microsoft New Tai Lue" w:hAnsi="Microsoft New Tai Lue" w:cs="Microsoft New Tai Lue"/>
              </w:rPr>
              <w:t>ased on established neuroscience, attachmen</w:t>
            </w:r>
            <w:r w:rsidR="006903E7">
              <w:rPr>
                <w:rFonts w:ascii="Microsoft New Tai Lue" w:hAnsi="Microsoft New Tai Lue" w:cs="Microsoft New Tai Lue"/>
              </w:rPr>
              <w:t>t theory and child development.  T</w:t>
            </w:r>
            <w:r w:rsidR="006903E7" w:rsidRPr="006903E7">
              <w:rPr>
                <w:rFonts w:ascii="Microsoft New Tai Lue" w:hAnsi="Microsoft New Tai Lue" w:cs="Microsoft New Tai Lue"/>
              </w:rPr>
              <w:t>he Thrive Approach</w:t>
            </w:r>
            <w:r w:rsidR="006903E7">
              <w:rPr>
                <w:rFonts w:ascii="Microsoft New Tai Lue" w:hAnsi="Microsoft New Tai Lue" w:cs="Microsoft New Tai Lue"/>
                <w:vertAlign w:val="superscript"/>
              </w:rPr>
              <w:t xml:space="preserve"> </w:t>
            </w:r>
            <w:r w:rsidR="006903E7" w:rsidRPr="006903E7">
              <w:rPr>
                <w:rFonts w:ascii="Microsoft New Tai Lue" w:hAnsi="Microsoft New Tai Lue" w:cs="Microsoft New Tai Lue"/>
              </w:rPr>
              <w:t>provides training and an online profiling and action-planning tool to equip adults with the knowledge, insights and resources needed to develop the relationships that help children and young people to flourish and learn.</w:t>
            </w:r>
            <w:r w:rsidR="006903E7">
              <w:rPr>
                <w:rFonts w:ascii="Microsoft New Tai Lue" w:hAnsi="Microsoft New Tai Lue" w:cs="Microsoft New Tai Lue"/>
              </w:rPr>
              <w:t xml:space="preserve">  Thrive aims to support</w:t>
            </w:r>
            <w:r>
              <w:rPr>
                <w:rFonts w:ascii="Microsoft New Tai Lue" w:hAnsi="Microsoft New Tai Lue" w:cs="Microsoft New Tai Lue"/>
              </w:rPr>
              <w:t xml:space="preserve"> children by meeting their needs at the developmental stage they are currently working within.  </w:t>
            </w:r>
          </w:p>
          <w:p w:rsidR="00A5643F" w:rsidRDefault="00A5643F" w:rsidP="008C6DB8">
            <w:pPr>
              <w:spacing w:after="0" w:line="239" w:lineRule="auto"/>
              <w:ind w:left="0" w:right="25" w:firstLine="0"/>
              <w:jc w:val="left"/>
              <w:rPr>
                <w:rFonts w:ascii="Microsoft New Tai Lue" w:hAnsi="Microsoft New Tai Lue" w:cs="Microsoft New Tai Lue"/>
              </w:rPr>
            </w:pPr>
          </w:p>
          <w:p w:rsidR="00463652" w:rsidRDefault="00463652" w:rsidP="008C6DB8">
            <w:pPr>
              <w:spacing w:after="0" w:line="239" w:lineRule="auto"/>
              <w:ind w:left="0" w:right="25" w:firstLine="0"/>
              <w:jc w:val="left"/>
              <w:rPr>
                <w:rFonts w:ascii="Microsoft New Tai Lue" w:hAnsi="Microsoft New Tai Lue" w:cs="Microsoft New Tai Lue"/>
              </w:rPr>
            </w:pPr>
            <w:r>
              <w:rPr>
                <w:rFonts w:ascii="Microsoft New Tai Lue" w:hAnsi="Microsoft New Tai Lue" w:cs="Microsoft New Tai Lue"/>
              </w:rPr>
              <w:t xml:space="preserve">Parents will be able to monitor their child’s progress during academic mentoring reviews and their THRIVE assessment will be shared (this is a measure of social and emotional development.) </w:t>
            </w:r>
          </w:p>
          <w:p w:rsidR="00463652" w:rsidRDefault="00463652" w:rsidP="008C6DB8">
            <w:pPr>
              <w:spacing w:after="0" w:line="239" w:lineRule="auto"/>
              <w:ind w:left="0" w:right="25" w:firstLine="0"/>
              <w:jc w:val="left"/>
              <w:rPr>
                <w:rFonts w:ascii="Microsoft New Tai Lue" w:hAnsi="Microsoft New Tai Lue" w:cs="Microsoft New Tai Lue"/>
              </w:rPr>
            </w:pPr>
          </w:p>
          <w:p w:rsidR="00463652" w:rsidRDefault="00463652" w:rsidP="008C6DB8">
            <w:pPr>
              <w:spacing w:after="0" w:line="239" w:lineRule="auto"/>
              <w:ind w:left="0" w:right="25" w:firstLine="0"/>
              <w:jc w:val="left"/>
              <w:rPr>
                <w:rFonts w:ascii="Microsoft New Tai Lue" w:hAnsi="Microsoft New Tai Lue" w:cs="Microsoft New Tai Lue"/>
              </w:rPr>
            </w:pPr>
            <w:r>
              <w:rPr>
                <w:rFonts w:ascii="Microsoft New Tai Lue" w:hAnsi="Microsoft New Tai Lue" w:cs="Microsoft New Tai Lue"/>
              </w:rPr>
              <w:t>We have a pastoral leader support system to ensure pupils have regular contact when needed during school time.</w:t>
            </w:r>
          </w:p>
          <w:p w:rsidR="006903E7" w:rsidRDefault="006903E7" w:rsidP="008C6DB8">
            <w:pPr>
              <w:spacing w:after="0" w:line="239" w:lineRule="auto"/>
              <w:ind w:left="0" w:right="25" w:firstLine="0"/>
              <w:jc w:val="left"/>
              <w:rPr>
                <w:rFonts w:ascii="Microsoft New Tai Lue" w:hAnsi="Microsoft New Tai Lue" w:cs="Microsoft New Tai Lue"/>
              </w:rPr>
            </w:pPr>
          </w:p>
          <w:p w:rsidR="00463652" w:rsidRDefault="00463652" w:rsidP="008C6DB8">
            <w:pPr>
              <w:spacing w:after="0" w:line="239" w:lineRule="auto"/>
              <w:ind w:left="0" w:right="25" w:firstLine="0"/>
              <w:jc w:val="left"/>
              <w:rPr>
                <w:rFonts w:ascii="Microsoft New Tai Lue" w:hAnsi="Microsoft New Tai Lue" w:cs="Microsoft New Tai Lue"/>
              </w:rPr>
            </w:pPr>
            <w:r>
              <w:rPr>
                <w:rFonts w:ascii="Microsoft New Tai Lue" w:hAnsi="Microsoft New Tai Lue" w:cs="Microsoft New Tai Lue"/>
              </w:rPr>
              <w:t>Our medical students have regular contact with CAMHs.</w:t>
            </w:r>
          </w:p>
          <w:p w:rsidR="00463652" w:rsidRDefault="00463652" w:rsidP="008C6DB8">
            <w:pPr>
              <w:spacing w:after="0" w:line="239" w:lineRule="auto"/>
              <w:ind w:left="0" w:right="25" w:firstLine="0"/>
              <w:jc w:val="left"/>
              <w:rPr>
                <w:rFonts w:ascii="Microsoft New Tai Lue" w:hAnsi="Microsoft New Tai Lue" w:cs="Microsoft New Tai Lue"/>
              </w:rPr>
            </w:pPr>
          </w:p>
          <w:p w:rsidR="00463652" w:rsidRDefault="00463652" w:rsidP="008C6DB8">
            <w:pPr>
              <w:spacing w:after="0" w:line="239" w:lineRule="auto"/>
              <w:ind w:left="0" w:right="25" w:firstLine="0"/>
              <w:jc w:val="left"/>
              <w:rPr>
                <w:rFonts w:ascii="Microsoft New Tai Lue" w:hAnsi="Microsoft New Tai Lue" w:cs="Microsoft New Tai Lue"/>
              </w:rPr>
            </w:pPr>
            <w:r>
              <w:rPr>
                <w:rFonts w:ascii="Microsoft New Tai Lue" w:hAnsi="Microsoft New Tai Lue" w:cs="Microsoft New Tai Lue"/>
              </w:rPr>
              <w:t>We may refer to an Educational Psychologist to support with mental health needs.</w:t>
            </w:r>
          </w:p>
          <w:p w:rsidR="00463652" w:rsidRDefault="00463652" w:rsidP="008C6DB8">
            <w:pPr>
              <w:spacing w:after="0" w:line="239" w:lineRule="auto"/>
              <w:ind w:left="0" w:right="25" w:firstLine="0"/>
              <w:jc w:val="left"/>
              <w:rPr>
                <w:rFonts w:ascii="Microsoft New Tai Lue" w:hAnsi="Microsoft New Tai Lue" w:cs="Microsoft New Tai Lue"/>
              </w:rPr>
            </w:pPr>
          </w:p>
          <w:p w:rsidR="00463652" w:rsidRPr="000F175A" w:rsidRDefault="00463652" w:rsidP="00707FFB">
            <w:pPr>
              <w:spacing w:after="0" w:line="239" w:lineRule="auto"/>
              <w:ind w:left="0" w:right="25" w:firstLine="0"/>
              <w:jc w:val="left"/>
              <w:rPr>
                <w:rFonts w:ascii="Microsoft New Tai Lue" w:hAnsi="Microsoft New Tai Lue" w:cs="Microsoft New Tai Lue"/>
              </w:rPr>
            </w:pPr>
            <w:r>
              <w:rPr>
                <w:rFonts w:ascii="Microsoft New Tai Lue" w:hAnsi="Microsoft New Tai Lue" w:cs="Microsoft New Tai Lue"/>
              </w:rPr>
              <w:t>We have a PFSA, Debbie Wakefield, who can support parents.</w:t>
            </w:r>
          </w:p>
        </w:tc>
      </w:tr>
      <w:tr w:rsidR="008C6DB8" w:rsidRPr="000F175A" w:rsidTr="009F013C">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76676" w:rsidRDefault="00976676" w:rsidP="008C6DB8">
            <w:pPr>
              <w:spacing w:after="0" w:line="259" w:lineRule="auto"/>
              <w:ind w:left="0" w:right="0" w:firstLine="0"/>
              <w:jc w:val="left"/>
              <w:rPr>
                <w:rFonts w:ascii="Microsoft New Tai Lue" w:hAnsi="Microsoft New Tai Lue" w:cs="Microsoft New Tai Lue"/>
              </w:rPr>
            </w:pPr>
          </w:p>
          <w:p w:rsidR="008C6DB8" w:rsidRDefault="008C6DB8" w:rsidP="008C6DB8">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How we involve other bodies in supporting the needs of young people</w:t>
            </w:r>
          </w:p>
          <w:p w:rsidR="00976676" w:rsidRPr="000F175A" w:rsidRDefault="00976676" w:rsidP="008C6DB8">
            <w:pPr>
              <w:spacing w:after="0" w:line="259" w:lineRule="auto"/>
              <w:ind w:left="0" w:right="0" w:firstLine="0"/>
              <w:jc w:val="left"/>
              <w:rPr>
                <w:rFonts w:ascii="Microsoft New Tai Lue" w:hAnsi="Microsoft New Tai Lue" w:cs="Microsoft New Tai Lue"/>
              </w:rPr>
            </w:pPr>
          </w:p>
        </w:tc>
      </w:tr>
      <w:tr w:rsidR="008C6DB8" w:rsidRPr="000F175A">
        <w:trPr>
          <w:trHeight w:val="2162"/>
        </w:trPr>
        <w:tc>
          <w:tcPr>
            <w:tcW w:w="9016" w:type="dxa"/>
            <w:tcBorders>
              <w:top w:val="single" w:sz="4" w:space="0" w:color="000000"/>
              <w:left w:val="single" w:sz="4" w:space="0" w:color="000000"/>
              <w:bottom w:val="single" w:sz="4" w:space="0" w:color="000000"/>
              <w:right w:val="single" w:sz="4" w:space="0" w:color="000000"/>
            </w:tcBorders>
          </w:tcPr>
          <w:p w:rsidR="00A5643F" w:rsidRPr="000F175A" w:rsidRDefault="00A5643F" w:rsidP="00A5643F">
            <w:pPr>
              <w:spacing w:after="0" w:line="239" w:lineRule="auto"/>
              <w:ind w:left="0" w:right="21" w:firstLine="0"/>
              <w:jc w:val="left"/>
              <w:rPr>
                <w:rFonts w:ascii="Microsoft New Tai Lue" w:hAnsi="Microsoft New Tai Lue" w:cs="Microsoft New Tai Lue"/>
              </w:rPr>
            </w:pPr>
            <w:r w:rsidRPr="000F175A">
              <w:rPr>
                <w:rFonts w:ascii="Microsoft New Tai Lue" w:hAnsi="Microsoft New Tai Lue" w:cs="Microsoft New Tai Lue"/>
              </w:rPr>
              <w:t xml:space="preserve">If </w:t>
            </w:r>
            <w:r w:rsidR="00F926A0">
              <w:rPr>
                <w:rFonts w:ascii="Microsoft New Tai Lue" w:hAnsi="Microsoft New Tai Lue" w:cs="Microsoft New Tai Lue"/>
              </w:rPr>
              <w:t>a young person or family</w:t>
            </w:r>
            <w:r w:rsidRPr="000F175A">
              <w:rPr>
                <w:rFonts w:ascii="Microsoft New Tai Lue" w:hAnsi="Microsoft New Tai Lue" w:cs="Microsoft New Tai Lue"/>
              </w:rPr>
              <w:t xml:space="preserve"> needs support, a </w:t>
            </w:r>
            <w:r>
              <w:rPr>
                <w:rFonts w:ascii="Microsoft New Tai Lue" w:hAnsi="Microsoft New Tai Lue" w:cs="Microsoft New Tai Lue"/>
              </w:rPr>
              <w:t>referral can be made</w:t>
            </w:r>
            <w:r w:rsidR="00707FFB">
              <w:rPr>
                <w:rFonts w:ascii="Microsoft New Tai Lue" w:hAnsi="Microsoft New Tai Lue" w:cs="Microsoft New Tai Lue"/>
              </w:rPr>
              <w:t xml:space="preserve"> for support from a</w:t>
            </w:r>
            <w:r w:rsidRPr="000F175A">
              <w:rPr>
                <w:rFonts w:ascii="Microsoft New Tai Lue" w:hAnsi="Microsoft New Tai Lue" w:cs="Microsoft New Tai Lue"/>
              </w:rPr>
              <w:t>nother agency.</w:t>
            </w:r>
          </w:p>
          <w:p w:rsidR="00A5643F" w:rsidRPr="000F175A" w:rsidRDefault="00A5643F" w:rsidP="00A5643F">
            <w:pPr>
              <w:spacing w:after="0" w:line="239" w:lineRule="auto"/>
              <w:ind w:left="0" w:right="21" w:firstLine="0"/>
              <w:jc w:val="left"/>
              <w:rPr>
                <w:rFonts w:ascii="Microsoft New Tai Lue" w:hAnsi="Microsoft New Tai Lue" w:cs="Microsoft New Tai Lue"/>
              </w:rPr>
            </w:pPr>
          </w:p>
          <w:p w:rsidR="00A5643F" w:rsidRPr="000F175A" w:rsidRDefault="00A5643F" w:rsidP="00A5643F">
            <w:pPr>
              <w:spacing w:after="0" w:line="239" w:lineRule="auto"/>
              <w:ind w:left="0" w:right="21" w:firstLine="0"/>
              <w:jc w:val="left"/>
              <w:rPr>
                <w:rFonts w:ascii="Microsoft New Tai Lue" w:hAnsi="Microsoft New Tai Lue" w:cs="Microsoft New Tai Lue"/>
              </w:rPr>
            </w:pPr>
            <w:r w:rsidRPr="000F175A">
              <w:rPr>
                <w:rFonts w:ascii="Microsoft New Tai Lue" w:hAnsi="Microsoft New Tai Lue" w:cs="Microsoft New Tai Lue"/>
              </w:rPr>
              <w:t xml:space="preserve">It may be that an Early Help Assessment is required, which captures all needs of a child and their family at the earliest opportunity and ensures that the necessary help and support is put in place. </w:t>
            </w:r>
            <w:r w:rsidR="00F926A0">
              <w:rPr>
                <w:rFonts w:ascii="Microsoft New Tai Lue" w:hAnsi="Microsoft New Tai Lue" w:cs="Microsoft New Tai Lue"/>
              </w:rPr>
              <w:t xml:space="preserve">You will be asked for permission in order to complete an EHA.  </w:t>
            </w:r>
            <w:r w:rsidRPr="000F175A">
              <w:rPr>
                <w:rFonts w:ascii="Microsoft New Tai Lue" w:hAnsi="Microsoft New Tai Lue" w:cs="Microsoft New Tai Lue"/>
              </w:rPr>
              <w:t xml:space="preserve">For more information about Early Help Assessments, you can visit </w:t>
            </w:r>
            <w:hyperlink r:id="rId18">
              <w:r w:rsidRPr="000F175A">
                <w:rPr>
                  <w:rFonts w:ascii="Microsoft New Tai Lue" w:hAnsi="Microsoft New Tai Lue" w:cs="Microsoft New Tai Lue"/>
                  <w:color w:val="0000FF"/>
                  <w:u w:val="single" w:color="0000FF"/>
                </w:rPr>
                <w:t>http://professionalchoices.org.uk/children</w:t>
              </w:r>
            </w:hyperlink>
            <w:hyperlink r:id="rId19">
              <w:r w:rsidRPr="000F175A">
                <w:rPr>
                  <w:rFonts w:ascii="Microsoft New Tai Lue" w:hAnsi="Microsoft New Tai Lue" w:cs="Microsoft New Tai Lue"/>
                  <w:color w:val="0000FF"/>
                  <w:u w:val="single" w:color="0000FF"/>
                </w:rPr>
                <w:t>-</w:t>
              </w:r>
            </w:hyperlink>
            <w:hyperlink r:id="rId20">
              <w:r w:rsidRPr="000F175A">
                <w:rPr>
                  <w:rFonts w:ascii="Microsoft New Tai Lue" w:hAnsi="Microsoft New Tai Lue" w:cs="Microsoft New Tai Lue"/>
                  <w:color w:val="0000FF"/>
                  <w:u w:val="single" w:color="0000FF"/>
                </w:rPr>
                <w:t>young</w:t>
              </w:r>
            </w:hyperlink>
            <w:hyperlink r:id="rId21">
              <w:r w:rsidRPr="000F175A">
                <w:rPr>
                  <w:rFonts w:ascii="Microsoft New Tai Lue" w:hAnsi="Microsoft New Tai Lue" w:cs="Microsoft New Tai Lue"/>
                  <w:color w:val="0000FF"/>
                  <w:u w:val="single" w:color="0000FF"/>
                </w:rPr>
                <w:t>-</w:t>
              </w:r>
            </w:hyperlink>
            <w:hyperlink r:id="rId22">
              <w:r w:rsidRPr="000F175A">
                <w:rPr>
                  <w:rFonts w:ascii="Microsoft New Tai Lue" w:hAnsi="Microsoft New Tai Lue" w:cs="Microsoft New Tai Lue"/>
                  <w:color w:val="0000FF"/>
                  <w:u w:val="single" w:color="0000FF"/>
                </w:rPr>
                <w:t>peoples</w:t>
              </w:r>
            </w:hyperlink>
            <w:hyperlink r:id="rId23">
              <w:r w:rsidRPr="000F175A">
                <w:rPr>
                  <w:rFonts w:ascii="Microsoft New Tai Lue" w:hAnsi="Microsoft New Tai Lue" w:cs="Microsoft New Tai Lue"/>
                  <w:color w:val="0000FF"/>
                  <w:u w:val="single" w:color="0000FF"/>
                </w:rPr>
                <w:t>-</w:t>
              </w:r>
            </w:hyperlink>
            <w:hyperlink r:id="rId24">
              <w:r w:rsidRPr="000F175A">
                <w:rPr>
                  <w:rFonts w:ascii="Microsoft New Tai Lue" w:hAnsi="Microsoft New Tai Lue" w:cs="Microsoft New Tai Lue"/>
                  <w:color w:val="0000FF"/>
                  <w:u w:val="single" w:color="0000FF"/>
                </w:rPr>
                <w:t>services</w:t>
              </w:r>
            </w:hyperlink>
            <w:hyperlink r:id="rId25">
              <w:r w:rsidRPr="000F175A">
                <w:rPr>
                  <w:rFonts w:ascii="Microsoft New Tai Lue" w:hAnsi="Microsoft New Tai Lue" w:cs="Microsoft New Tai Lue"/>
                </w:rPr>
                <w:t xml:space="preserve"> </w:t>
              </w:r>
            </w:hyperlink>
            <w:r w:rsidRPr="000F175A">
              <w:rPr>
                <w:rFonts w:ascii="Microsoft New Tai Lue" w:hAnsi="Microsoft New Tai Lue" w:cs="Microsoft New Tai Lue"/>
              </w:rPr>
              <w:t xml:space="preserve"> </w:t>
            </w:r>
          </w:p>
          <w:p w:rsidR="00F926A0" w:rsidRDefault="00F926A0" w:rsidP="008C6DB8">
            <w:pPr>
              <w:spacing w:after="0" w:line="259" w:lineRule="auto"/>
              <w:ind w:left="0" w:right="0" w:firstLine="0"/>
              <w:jc w:val="left"/>
              <w:rPr>
                <w:rFonts w:ascii="Microsoft New Tai Lue" w:hAnsi="Microsoft New Tai Lue" w:cs="Microsoft New Tai Lue"/>
              </w:rPr>
            </w:pPr>
          </w:p>
          <w:p w:rsidR="00A5643F" w:rsidRDefault="00F926A0" w:rsidP="008C6DB8">
            <w:pPr>
              <w:spacing w:after="0" w:line="259" w:lineRule="auto"/>
              <w:ind w:left="0" w:right="0" w:firstLine="0"/>
              <w:jc w:val="left"/>
              <w:rPr>
                <w:rFonts w:ascii="Microsoft New Tai Lue" w:hAnsi="Microsoft New Tai Lue" w:cs="Microsoft New Tai Lue"/>
              </w:rPr>
            </w:pPr>
            <w:r>
              <w:rPr>
                <w:rFonts w:ascii="Microsoft New Tai Lue" w:hAnsi="Microsoft New Tai Lue" w:cs="Microsoft New Tai Lue"/>
              </w:rPr>
              <w:t>Some of the agencies we may need to refer to via an EHA are;</w:t>
            </w:r>
          </w:p>
          <w:p w:rsidR="006F05DF" w:rsidRDefault="00A5643F" w:rsidP="008C6DB8">
            <w:pPr>
              <w:pStyle w:val="ListParagraph"/>
              <w:numPr>
                <w:ilvl w:val="0"/>
                <w:numId w:val="14"/>
              </w:numPr>
              <w:spacing w:after="0"/>
              <w:ind w:left="0" w:firstLine="0"/>
              <w:rPr>
                <w:rFonts w:ascii="Microsoft New Tai Lue" w:hAnsi="Microsoft New Tai Lue" w:cs="Microsoft New Tai Lue"/>
              </w:rPr>
            </w:pPr>
            <w:r w:rsidRPr="006F05DF">
              <w:rPr>
                <w:rFonts w:ascii="Microsoft New Tai Lue" w:hAnsi="Microsoft New Tai Lue" w:cs="Microsoft New Tai Lue"/>
              </w:rPr>
              <w:t>E</w:t>
            </w:r>
            <w:r w:rsidR="006F05DF">
              <w:rPr>
                <w:rFonts w:ascii="Microsoft New Tai Lue" w:hAnsi="Microsoft New Tai Lue" w:cs="Microsoft New Tai Lue"/>
              </w:rPr>
              <w:t xml:space="preserve">ducational </w:t>
            </w:r>
            <w:r w:rsidRPr="006F05DF">
              <w:rPr>
                <w:rFonts w:ascii="Microsoft New Tai Lue" w:hAnsi="Microsoft New Tai Lue" w:cs="Microsoft New Tai Lue"/>
              </w:rPr>
              <w:t>P</w:t>
            </w:r>
            <w:r w:rsidR="006F05DF">
              <w:rPr>
                <w:rFonts w:ascii="Microsoft New Tai Lue" w:hAnsi="Microsoft New Tai Lue" w:cs="Microsoft New Tai Lue"/>
              </w:rPr>
              <w:t>sychologist</w:t>
            </w:r>
            <w:r w:rsidRPr="006F05DF">
              <w:rPr>
                <w:rFonts w:ascii="Microsoft New Tai Lue" w:hAnsi="Microsoft New Tai Lue" w:cs="Microsoft New Tai Lue"/>
              </w:rPr>
              <w:t xml:space="preserve"> for mental health and learning support.</w:t>
            </w:r>
          </w:p>
          <w:p w:rsidR="006F05DF" w:rsidRDefault="00A5643F" w:rsidP="008E179B">
            <w:pPr>
              <w:pStyle w:val="ListParagraph"/>
              <w:numPr>
                <w:ilvl w:val="0"/>
                <w:numId w:val="14"/>
              </w:numPr>
              <w:spacing w:after="0"/>
              <w:ind w:left="0" w:firstLine="0"/>
              <w:rPr>
                <w:rFonts w:ascii="Microsoft New Tai Lue" w:hAnsi="Microsoft New Tai Lue" w:cs="Microsoft New Tai Lue"/>
              </w:rPr>
            </w:pPr>
            <w:r w:rsidRPr="006F05DF">
              <w:rPr>
                <w:rFonts w:ascii="Microsoft New Tai Lue" w:hAnsi="Microsoft New Tai Lue" w:cs="Microsoft New Tai Lue"/>
              </w:rPr>
              <w:t>L</w:t>
            </w:r>
            <w:r w:rsidR="006F05DF">
              <w:rPr>
                <w:rFonts w:ascii="Microsoft New Tai Lue" w:hAnsi="Microsoft New Tai Lue" w:cs="Microsoft New Tai Lue"/>
              </w:rPr>
              <w:t xml:space="preserve">earning </w:t>
            </w:r>
            <w:r w:rsidRPr="006F05DF">
              <w:rPr>
                <w:rFonts w:ascii="Microsoft New Tai Lue" w:hAnsi="Microsoft New Tai Lue" w:cs="Microsoft New Tai Lue"/>
              </w:rPr>
              <w:t>S</w:t>
            </w:r>
            <w:r w:rsidR="006F05DF">
              <w:rPr>
                <w:rFonts w:ascii="Microsoft New Tai Lue" w:hAnsi="Microsoft New Tai Lue" w:cs="Microsoft New Tai Lue"/>
              </w:rPr>
              <w:t xml:space="preserve">upport </w:t>
            </w:r>
            <w:r w:rsidRPr="006F05DF">
              <w:rPr>
                <w:rFonts w:ascii="Microsoft New Tai Lue" w:hAnsi="Microsoft New Tai Lue" w:cs="Microsoft New Tai Lue"/>
              </w:rPr>
              <w:t>T</w:t>
            </w:r>
            <w:r w:rsidR="006F05DF">
              <w:rPr>
                <w:rFonts w:ascii="Microsoft New Tai Lue" w:hAnsi="Microsoft New Tai Lue" w:cs="Microsoft New Tai Lue"/>
              </w:rPr>
              <w:t>eam</w:t>
            </w:r>
            <w:r w:rsidRPr="006F05DF">
              <w:rPr>
                <w:rFonts w:ascii="Microsoft New Tai Lue" w:hAnsi="Microsoft New Tai Lue" w:cs="Microsoft New Tai Lue"/>
              </w:rPr>
              <w:t xml:space="preserve"> for specific learning need support.</w:t>
            </w:r>
          </w:p>
          <w:p w:rsidR="006F05DF" w:rsidRDefault="00A5643F" w:rsidP="00D73974">
            <w:pPr>
              <w:pStyle w:val="ListParagraph"/>
              <w:numPr>
                <w:ilvl w:val="0"/>
                <w:numId w:val="14"/>
              </w:numPr>
              <w:spacing w:after="0"/>
              <w:ind w:left="0" w:firstLine="0"/>
              <w:rPr>
                <w:rFonts w:ascii="Microsoft New Tai Lue" w:hAnsi="Microsoft New Tai Lue" w:cs="Microsoft New Tai Lue"/>
              </w:rPr>
            </w:pPr>
            <w:r w:rsidRPr="006F05DF">
              <w:rPr>
                <w:rFonts w:ascii="Microsoft New Tai Lue" w:hAnsi="Microsoft New Tai Lue" w:cs="Microsoft New Tai Lue"/>
              </w:rPr>
              <w:t>C</w:t>
            </w:r>
            <w:r w:rsidR="006F05DF">
              <w:rPr>
                <w:rFonts w:ascii="Microsoft New Tai Lue" w:hAnsi="Microsoft New Tai Lue" w:cs="Microsoft New Tai Lue"/>
              </w:rPr>
              <w:t xml:space="preserve">hildren and young peoples </w:t>
            </w:r>
            <w:r w:rsidRPr="006F05DF">
              <w:rPr>
                <w:rFonts w:ascii="Microsoft New Tai Lue" w:hAnsi="Microsoft New Tai Lue" w:cs="Microsoft New Tai Lue"/>
              </w:rPr>
              <w:t>M</w:t>
            </w:r>
            <w:r w:rsidR="006F05DF">
              <w:rPr>
                <w:rFonts w:ascii="Microsoft New Tai Lue" w:hAnsi="Microsoft New Tai Lue" w:cs="Microsoft New Tai Lue"/>
              </w:rPr>
              <w:t xml:space="preserve">ental </w:t>
            </w:r>
            <w:r w:rsidRPr="006F05DF">
              <w:rPr>
                <w:rFonts w:ascii="Microsoft New Tai Lue" w:hAnsi="Microsoft New Tai Lue" w:cs="Microsoft New Tai Lue"/>
              </w:rPr>
              <w:t>H</w:t>
            </w:r>
            <w:r w:rsidR="006F05DF">
              <w:rPr>
                <w:rFonts w:ascii="Microsoft New Tai Lue" w:hAnsi="Microsoft New Tai Lue" w:cs="Microsoft New Tai Lue"/>
              </w:rPr>
              <w:t xml:space="preserve">ealth </w:t>
            </w:r>
            <w:r w:rsidRPr="006F05DF">
              <w:rPr>
                <w:rFonts w:ascii="Microsoft New Tai Lue" w:hAnsi="Microsoft New Tai Lue" w:cs="Microsoft New Tai Lue"/>
              </w:rPr>
              <w:t>s</w:t>
            </w:r>
            <w:r w:rsidR="006F05DF">
              <w:rPr>
                <w:rFonts w:ascii="Microsoft New Tai Lue" w:hAnsi="Microsoft New Tai Lue" w:cs="Microsoft New Tai Lue"/>
              </w:rPr>
              <w:t>upport (CAMHS.)</w:t>
            </w:r>
          </w:p>
          <w:p w:rsidR="006F05DF" w:rsidRDefault="00A5643F" w:rsidP="000747FC">
            <w:pPr>
              <w:pStyle w:val="ListParagraph"/>
              <w:numPr>
                <w:ilvl w:val="0"/>
                <w:numId w:val="14"/>
              </w:numPr>
              <w:spacing w:after="0"/>
              <w:ind w:left="0" w:firstLine="0"/>
              <w:rPr>
                <w:rFonts w:ascii="Microsoft New Tai Lue" w:hAnsi="Microsoft New Tai Lue" w:cs="Microsoft New Tai Lue"/>
              </w:rPr>
            </w:pPr>
            <w:r w:rsidRPr="006F05DF">
              <w:rPr>
                <w:rFonts w:ascii="Microsoft New Tai Lue" w:hAnsi="Microsoft New Tai Lue" w:cs="Microsoft New Tai Lue"/>
              </w:rPr>
              <w:lastRenderedPageBreak/>
              <w:t>I</w:t>
            </w:r>
            <w:r w:rsidR="006F05DF">
              <w:rPr>
                <w:rFonts w:ascii="Microsoft New Tai Lue" w:hAnsi="Microsoft New Tai Lue" w:cs="Microsoft New Tai Lue"/>
              </w:rPr>
              <w:t xml:space="preserve">ntegrated </w:t>
            </w:r>
            <w:r w:rsidRPr="006F05DF">
              <w:rPr>
                <w:rFonts w:ascii="Microsoft New Tai Lue" w:hAnsi="Microsoft New Tai Lue" w:cs="Microsoft New Tai Lue"/>
              </w:rPr>
              <w:t>T</w:t>
            </w:r>
            <w:r w:rsidR="006F05DF">
              <w:rPr>
                <w:rFonts w:ascii="Microsoft New Tai Lue" w:hAnsi="Microsoft New Tai Lue" w:cs="Microsoft New Tai Lue"/>
              </w:rPr>
              <w:t xml:space="preserve">herapy </w:t>
            </w:r>
            <w:r w:rsidRPr="006F05DF">
              <w:rPr>
                <w:rFonts w:ascii="Microsoft New Tai Lue" w:hAnsi="Microsoft New Tai Lue" w:cs="Microsoft New Tai Lue"/>
              </w:rPr>
              <w:t>S</w:t>
            </w:r>
            <w:r w:rsidR="006F05DF">
              <w:rPr>
                <w:rFonts w:ascii="Microsoft New Tai Lue" w:hAnsi="Microsoft New Tai Lue" w:cs="Microsoft New Tai Lue"/>
              </w:rPr>
              <w:t>ervice</w:t>
            </w:r>
            <w:r w:rsidR="00707FFB" w:rsidRPr="006F05DF">
              <w:rPr>
                <w:rFonts w:ascii="Microsoft New Tai Lue" w:hAnsi="Microsoft New Tai Lue" w:cs="Microsoft New Tai Lue"/>
              </w:rPr>
              <w:t xml:space="preserve"> for support with sensory needs.</w:t>
            </w:r>
          </w:p>
          <w:p w:rsidR="006F05DF" w:rsidRDefault="00707FFB" w:rsidP="008C6DB8">
            <w:pPr>
              <w:pStyle w:val="ListParagraph"/>
              <w:numPr>
                <w:ilvl w:val="0"/>
                <w:numId w:val="14"/>
              </w:numPr>
              <w:spacing w:after="0"/>
              <w:ind w:left="0" w:firstLine="0"/>
              <w:rPr>
                <w:rFonts w:ascii="Microsoft New Tai Lue" w:hAnsi="Microsoft New Tai Lue" w:cs="Microsoft New Tai Lue"/>
              </w:rPr>
            </w:pPr>
            <w:r w:rsidRPr="006F05DF">
              <w:rPr>
                <w:rFonts w:ascii="Microsoft New Tai Lue" w:hAnsi="Microsoft New Tai Lue" w:cs="Microsoft New Tai Lue"/>
              </w:rPr>
              <w:t>Autism and Communication Team.</w:t>
            </w:r>
          </w:p>
          <w:p w:rsidR="006F05DF" w:rsidRDefault="006F05DF" w:rsidP="00AE6AEE">
            <w:pPr>
              <w:pStyle w:val="ListParagraph"/>
              <w:numPr>
                <w:ilvl w:val="0"/>
                <w:numId w:val="14"/>
              </w:numPr>
              <w:spacing w:after="0"/>
              <w:ind w:left="0" w:firstLine="0"/>
              <w:rPr>
                <w:rFonts w:ascii="Microsoft New Tai Lue" w:hAnsi="Microsoft New Tai Lue" w:cs="Microsoft New Tai Lue"/>
              </w:rPr>
            </w:pPr>
            <w:r>
              <w:rPr>
                <w:rFonts w:ascii="Microsoft New Tai Lue" w:hAnsi="Microsoft New Tai Lue" w:cs="Microsoft New Tai Lue"/>
              </w:rPr>
              <w:t>H</w:t>
            </w:r>
            <w:r w:rsidR="00707FFB" w:rsidRPr="006F05DF">
              <w:rPr>
                <w:rFonts w:ascii="Microsoft New Tai Lue" w:hAnsi="Microsoft New Tai Lue" w:cs="Microsoft New Tai Lue"/>
              </w:rPr>
              <w:t>earing or visual support teams.</w:t>
            </w:r>
          </w:p>
          <w:p w:rsidR="006F05DF" w:rsidRPr="006F05DF" w:rsidRDefault="00707FFB" w:rsidP="009F3463">
            <w:pPr>
              <w:pStyle w:val="ListParagraph"/>
              <w:numPr>
                <w:ilvl w:val="0"/>
                <w:numId w:val="14"/>
              </w:numPr>
              <w:spacing w:after="0"/>
              <w:ind w:left="0" w:firstLine="0"/>
              <w:rPr>
                <w:rFonts w:ascii="Microsoft New Tai Lue" w:hAnsi="Microsoft New Tai Lue" w:cs="Microsoft New Tai Lue"/>
              </w:rPr>
            </w:pPr>
            <w:r w:rsidRPr="006F05DF">
              <w:rPr>
                <w:rFonts w:ascii="Microsoft New Tai Lue" w:hAnsi="Microsoft New Tai Lue" w:cs="Microsoft New Tai Lue"/>
              </w:rPr>
              <w:t xml:space="preserve">OT services for sensory, physical </w:t>
            </w:r>
            <w:r w:rsidR="006F05DF">
              <w:rPr>
                <w:rFonts w:ascii="Microsoft New Tai Lue" w:hAnsi="Microsoft New Tai Lue" w:cs="Microsoft New Tai Lue"/>
              </w:rPr>
              <w:t>and Occupational T</w:t>
            </w:r>
            <w:r w:rsidRPr="006F05DF">
              <w:rPr>
                <w:rFonts w:ascii="Microsoft New Tai Lue" w:hAnsi="Microsoft New Tai Lue" w:cs="Microsoft New Tai Lue"/>
              </w:rPr>
              <w:t xml:space="preserve">herapy </w:t>
            </w:r>
            <w:r w:rsidR="006F05DF">
              <w:rPr>
                <w:rFonts w:ascii="Microsoft New Tai Lue" w:hAnsi="Microsoft New Tai Lue" w:cs="Microsoft New Tai Lue"/>
              </w:rPr>
              <w:t>support.</w:t>
            </w:r>
          </w:p>
          <w:p w:rsidR="006F05DF" w:rsidRDefault="006F05DF" w:rsidP="006F05DF">
            <w:pPr>
              <w:pStyle w:val="ListParagraph"/>
              <w:spacing w:after="0"/>
              <w:ind w:left="0"/>
              <w:rPr>
                <w:rFonts w:ascii="Microsoft New Tai Lue" w:hAnsi="Microsoft New Tai Lue" w:cs="Microsoft New Tai Lue"/>
              </w:rPr>
            </w:pPr>
          </w:p>
          <w:p w:rsidR="00707FFB" w:rsidRPr="006F05DF" w:rsidRDefault="00707FFB" w:rsidP="006F05DF">
            <w:pPr>
              <w:pStyle w:val="ListParagraph"/>
              <w:spacing w:after="0"/>
              <w:ind w:left="0"/>
              <w:rPr>
                <w:rFonts w:ascii="Microsoft New Tai Lue" w:hAnsi="Microsoft New Tai Lue" w:cs="Microsoft New Tai Lue"/>
              </w:rPr>
            </w:pPr>
            <w:r w:rsidRPr="006F05DF">
              <w:rPr>
                <w:rFonts w:ascii="Microsoft New Tai Lue" w:hAnsi="Microsoft New Tai Lue" w:cs="Microsoft New Tai Lue"/>
              </w:rPr>
              <w:t>We will always involve and inform you if we feel a r</w:t>
            </w:r>
            <w:r w:rsidR="006F05DF">
              <w:rPr>
                <w:rFonts w:ascii="Microsoft New Tai Lue" w:hAnsi="Microsoft New Tai Lue" w:cs="Microsoft New Tai Lue"/>
              </w:rPr>
              <w:t xml:space="preserve">eferral to these services would </w:t>
            </w:r>
            <w:r w:rsidRPr="006F05DF">
              <w:rPr>
                <w:rFonts w:ascii="Microsoft New Tai Lue" w:hAnsi="Microsoft New Tai Lue" w:cs="Microsoft New Tai Lue"/>
              </w:rPr>
              <w:t>be beneficial.</w:t>
            </w:r>
          </w:p>
        </w:tc>
      </w:tr>
      <w:tr w:rsidR="008C6DB8" w:rsidRPr="000F175A" w:rsidTr="009F013C">
        <w:trPr>
          <w:trHeight w:val="276"/>
        </w:trPr>
        <w:tc>
          <w:tcPr>
            <w:tcW w:w="901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976676" w:rsidRDefault="00976676" w:rsidP="005665A4">
            <w:pPr>
              <w:spacing w:after="0" w:line="259" w:lineRule="auto"/>
              <w:ind w:left="0" w:right="0" w:firstLine="0"/>
              <w:jc w:val="left"/>
              <w:rPr>
                <w:rFonts w:ascii="Microsoft New Tai Lue" w:hAnsi="Microsoft New Tai Lue" w:cs="Microsoft New Tai Lue"/>
              </w:rPr>
            </w:pPr>
          </w:p>
          <w:p w:rsidR="008C6DB8" w:rsidRDefault="008C6DB8" w:rsidP="005665A4">
            <w:pPr>
              <w:spacing w:after="0" w:line="259" w:lineRule="auto"/>
              <w:ind w:left="0" w:right="0" w:firstLine="0"/>
              <w:jc w:val="left"/>
              <w:rPr>
                <w:rFonts w:ascii="Microsoft New Tai Lue" w:hAnsi="Microsoft New Tai Lue" w:cs="Microsoft New Tai Lue"/>
              </w:rPr>
            </w:pPr>
            <w:r w:rsidRPr="000F175A">
              <w:rPr>
                <w:rFonts w:ascii="Microsoft New Tai Lue" w:hAnsi="Microsoft New Tai Lue" w:cs="Microsoft New Tai Lue"/>
              </w:rPr>
              <w:t>Complaints</w:t>
            </w:r>
            <w:r w:rsidR="00976676">
              <w:rPr>
                <w:rFonts w:ascii="Microsoft New Tai Lue" w:hAnsi="Microsoft New Tai Lue" w:cs="Microsoft New Tai Lue"/>
              </w:rPr>
              <w:t xml:space="preserve"> and other support services</w:t>
            </w:r>
          </w:p>
          <w:p w:rsidR="00976676" w:rsidRPr="000F175A" w:rsidRDefault="00976676" w:rsidP="005665A4">
            <w:pPr>
              <w:spacing w:after="0" w:line="259" w:lineRule="auto"/>
              <w:ind w:left="0" w:right="0" w:firstLine="0"/>
              <w:jc w:val="left"/>
              <w:rPr>
                <w:rFonts w:ascii="Microsoft New Tai Lue" w:hAnsi="Microsoft New Tai Lue" w:cs="Microsoft New Tai Lue"/>
              </w:rPr>
            </w:pPr>
          </w:p>
        </w:tc>
      </w:tr>
      <w:tr w:rsidR="008C6DB8" w:rsidRPr="000F175A" w:rsidTr="005665A4">
        <w:trPr>
          <w:trHeight w:val="2698"/>
        </w:trPr>
        <w:tc>
          <w:tcPr>
            <w:tcW w:w="9016" w:type="dxa"/>
            <w:tcBorders>
              <w:top w:val="single" w:sz="4" w:space="0" w:color="000000"/>
              <w:left w:val="single" w:sz="4" w:space="0" w:color="000000"/>
              <w:bottom w:val="single" w:sz="4" w:space="0" w:color="000000"/>
              <w:right w:val="single" w:sz="4" w:space="0" w:color="000000"/>
            </w:tcBorders>
          </w:tcPr>
          <w:p w:rsidR="00976676" w:rsidRDefault="00A5643F" w:rsidP="00976676">
            <w:pPr>
              <w:pStyle w:val="NormalWeb"/>
              <w:shd w:val="clear" w:color="auto" w:fill="FFFFFF"/>
              <w:spacing w:before="0" w:beforeAutospacing="0" w:after="240" w:afterAutospacing="0"/>
              <w:rPr>
                <w:rFonts w:ascii="Microsoft New Tai Lue" w:hAnsi="Microsoft New Tai Lue" w:cs="Microsoft New Tai Lue"/>
                <w:sz w:val="22"/>
                <w:szCs w:val="22"/>
              </w:rPr>
            </w:pPr>
            <w:r w:rsidRPr="00A5643F">
              <w:rPr>
                <w:rFonts w:ascii="Microsoft New Tai Lue" w:hAnsi="Microsoft New Tai Lue" w:cs="Microsoft New Tai Lue"/>
                <w:sz w:val="22"/>
                <w:szCs w:val="22"/>
              </w:rPr>
              <w:t>If you have a complaint and you have followed the avenues above, you can refer to the complaints procedure available on the SSPS website.</w:t>
            </w:r>
          </w:p>
          <w:p w:rsidR="00A5643F" w:rsidRPr="00A5643F" w:rsidRDefault="00A5643F" w:rsidP="00976676">
            <w:pPr>
              <w:pStyle w:val="NormalWeb"/>
              <w:shd w:val="clear" w:color="auto" w:fill="FFFFFF"/>
              <w:spacing w:before="0" w:beforeAutospacing="0" w:after="240" w:afterAutospacing="0"/>
              <w:rPr>
                <w:rFonts w:ascii="Microsoft New Tai Lue" w:hAnsi="Microsoft New Tai Lue" w:cs="Microsoft New Tai Lue"/>
                <w:sz w:val="22"/>
                <w:szCs w:val="22"/>
              </w:rPr>
            </w:pPr>
            <w:r>
              <w:rPr>
                <w:rFonts w:ascii="Microsoft New Tai Lue" w:hAnsi="Microsoft New Tai Lue" w:cs="Microsoft New Tai Lue"/>
                <w:sz w:val="22"/>
                <w:szCs w:val="22"/>
              </w:rPr>
              <w:t xml:space="preserve">For informal SEND support you can refer to the following organisations for impartial or legal advice.  </w:t>
            </w:r>
          </w:p>
          <w:p w:rsidR="006F05DF" w:rsidRDefault="00976676" w:rsidP="00976676">
            <w:pPr>
              <w:pStyle w:val="NormalWeb"/>
              <w:shd w:val="clear" w:color="auto" w:fill="FFFFFF"/>
              <w:spacing w:before="0" w:beforeAutospacing="0" w:after="240" w:afterAutospacing="0"/>
              <w:rPr>
                <w:rStyle w:val="Strong"/>
                <w:rFonts w:ascii="Microsoft New Tai Lue" w:hAnsi="Microsoft New Tai Lue" w:cs="Microsoft New Tai Lue"/>
                <w:b w:val="0"/>
                <w:color w:val="333333"/>
                <w:sz w:val="22"/>
                <w:szCs w:val="22"/>
              </w:rPr>
            </w:pPr>
            <w:r w:rsidRPr="00976676">
              <w:rPr>
                <w:rFonts w:ascii="Microsoft New Tai Lue" w:hAnsi="Microsoft New Tai Lue" w:cs="Microsoft New Tai Lue"/>
                <w:b/>
                <w:sz w:val="22"/>
                <w:szCs w:val="22"/>
              </w:rPr>
              <w:t>SENDIASS</w:t>
            </w:r>
            <w:r w:rsidRPr="00976676">
              <w:rPr>
                <w:rFonts w:ascii="Microsoft New Tai Lue" w:hAnsi="Microsoft New Tai Lue" w:cs="Microsoft New Tai Lue"/>
                <w:sz w:val="22"/>
                <w:szCs w:val="22"/>
              </w:rPr>
              <w:t xml:space="preserve"> – </w:t>
            </w:r>
            <w:r w:rsidRPr="00976676">
              <w:rPr>
                <w:rStyle w:val="Strong"/>
                <w:rFonts w:ascii="Microsoft New Tai Lue" w:hAnsi="Microsoft New Tai Lue" w:cs="Microsoft New Tai Lue"/>
                <w:b w:val="0"/>
                <w:color w:val="333333"/>
                <w:sz w:val="22"/>
                <w:szCs w:val="22"/>
                <w:shd w:val="clear" w:color="auto" w:fill="FFFFFF"/>
              </w:rPr>
              <w:t>(Special Educational Needs and Disability Information, Advice and Support) </w:t>
            </w:r>
            <w:r w:rsidRPr="00976676">
              <w:rPr>
                <w:rFonts w:ascii="Microsoft New Tai Lue" w:hAnsi="Microsoft New Tai Lue" w:cs="Microsoft New Tai Lue"/>
                <w:color w:val="333333"/>
                <w:sz w:val="22"/>
                <w:szCs w:val="22"/>
                <w:shd w:val="clear" w:color="auto" w:fill="FFFFFF"/>
              </w:rPr>
              <w:t>can give young people (aged 0 to 25) and their parent/carers information, advice and support about SEND.</w:t>
            </w:r>
            <w:r w:rsidRPr="00976676">
              <w:rPr>
                <w:rFonts w:ascii="Microsoft New Tai Lue" w:hAnsi="Microsoft New Tai Lue" w:cs="Microsoft New Tai Lue"/>
                <w:color w:val="333333"/>
                <w:sz w:val="22"/>
                <w:szCs w:val="22"/>
              </w:rPr>
              <w:t xml:space="preserve"> </w:t>
            </w:r>
            <w:r w:rsidR="006F05DF">
              <w:rPr>
                <w:rStyle w:val="Strong"/>
                <w:rFonts w:ascii="Microsoft New Tai Lue" w:hAnsi="Microsoft New Tai Lue" w:cs="Microsoft New Tai Lue"/>
                <w:b w:val="0"/>
                <w:color w:val="333333"/>
                <w:sz w:val="22"/>
                <w:szCs w:val="22"/>
              </w:rPr>
              <w:t xml:space="preserve">Telephone   01823 </w:t>
            </w:r>
            <w:r w:rsidRPr="00976676">
              <w:rPr>
                <w:rStyle w:val="Strong"/>
                <w:rFonts w:ascii="Microsoft New Tai Lue" w:hAnsi="Microsoft New Tai Lue" w:cs="Microsoft New Tai Lue"/>
                <w:b w:val="0"/>
                <w:color w:val="333333"/>
                <w:sz w:val="22"/>
                <w:szCs w:val="22"/>
              </w:rPr>
              <w:t xml:space="preserve">355578   </w:t>
            </w:r>
          </w:p>
          <w:p w:rsidR="00976676" w:rsidRPr="00976676" w:rsidRDefault="00976676" w:rsidP="00976676">
            <w:pPr>
              <w:pStyle w:val="NormalWeb"/>
              <w:shd w:val="clear" w:color="auto" w:fill="FFFFFF"/>
              <w:spacing w:before="0" w:beforeAutospacing="0" w:after="240" w:afterAutospacing="0"/>
              <w:rPr>
                <w:rFonts w:ascii="Microsoft New Tai Lue" w:hAnsi="Microsoft New Tai Lue" w:cs="Microsoft New Tai Lue"/>
                <w:b/>
                <w:color w:val="333333"/>
                <w:sz w:val="22"/>
                <w:szCs w:val="22"/>
              </w:rPr>
            </w:pPr>
            <w:r w:rsidRPr="00976676">
              <w:rPr>
                <w:rStyle w:val="Strong"/>
                <w:rFonts w:ascii="Microsoft New Tai Lue" w:hAnsi="Microsoft New Tai Lue" w:cs="Microsoft New Tai Lue"/>
                <w:b w:val="0"/>
                <w:color w:val="333333"/>
                <w:sz w:val="22"/>
                <w:szCs w:val="22"/>
              </w:rPr>
              <w:t>Email  </w:t>
            </w:r>
            <w:hyperlink r:id="rId26" w:history="1">
              <w:r w:rsidRPr="00976676">
                <w:rPr>
                  <w:rStyle w:val="Strong"/>
                  <w:rFonts w:ascii="Microsoft New Tai Lue" w:hAnsi="Microsoft New Tai Lue" w:cs="Microsoft New Tai Lue"/>
                  <w:b w:val="0"/>
                  <w:color w:val="0066CC"/>
                  <w:sz w:val="22"/>
                  <w:szCs w:val="22"/>
                  <w:u w:val="single"/>
                </w:rPr>
                <w:t>SomersetSENDIAS@somerset.gov.uk</w:t>
              </w:r>
            </w:hyperlink>
            <w:r w:rsidRPr="00976676">
              <w:rPr>
                <w:rFonts w:ascii="Microsoft New Tai Lue" w:hAnsi="Microsoft New Tai Lue" w:cs="Microsoft New Tai Lue"/>
                <w:b/>
                <w:color w:val="333333"/>
                <w:sz w:val="22"/>
                <w:szCs w:val="22"/>
              </w:rPr>
              <w:t> </w:t>
            </w:r>
          </w:p>
          <w:p w:rsidR="008C6DB8" w:rsidRDefault="00976676" w:rsidP="00976676">
            <w:pPr>
              <w:spacing w:after="120" w:line="240" w:lineRule="auto"/>
              <w:ind w:left="0" w:right="0" w:firstLine="0"/>
              <w:jc w:val="left"/>
              <w:rPr>
                <w:rFonts w:ascii="Microsoft New Tai Lue" w:eastAsia="Times New Roman" w:hAnsi="Microsoft New Tai Lue" w:cs="Microsoft New Tai Lue"/>
                <w:color w:val="0000FF"/>
                <w:u w:val="single"/>
              </w:rPr>
            </w:pPr>
            <w:r w:rsidRPr="00976676">
              <w:rPr>
                <w:rFonts w:ascii="Microsoft New Tai Lue" w:eastAsia="Times New Roman" w:hAnsi="Microsoft New Tai Lue" w:cs="Microsoft New Tai Lue"/>
                <w:b/>
                <w:color w:val="auto"/>
              </w:rPr>
              <w:t>IPSEA</w:t>
            </w:r>
            <w:r w:rsidRPr="00976676">
              <w:rPr>
                <w:rFonts w:ascii="Microsoft New Tai Lue" w:eastAsia="Times New Roman" w:hAnsi="Microsoft New Tai Lue" w:cs="Microsoft New Tai Lue"/>
                <w:color w:val="auto"/>
              </w:rPr>
              <w:t xml:space="preserve"> – Independent Provider of Special Education Advice. </w:t>
            </w:r>
            <w:hyperlink r:id="rId27" w:history="1">
              <w:r w:rsidRPr="00976676">
                <w:rPr>
                  <w:rFonts w:ascii="Microsoft New Tai Lue" w:eastAsia="Times New Roman" w:hAnsi="Microsoft New Tai Lue" w:cs="Microsoft New Tai Lue"/>
                  <w:color w:val="0000FF"/>
                  <w:u w:val="single"/>
                </w:rPr>
                <w:t>https://www.ipsea.org.uk/Pages/Category/who-we-are</w:t>
              </w:r>
            </w:hyperlink>
          </w:p>
          <w:p w:rsidR="00707FFB" w:rsidRPr="00707FFB" w:rsidRDefault="00707FFB" w:rsidP="00976676">
            <w:pPr>
              <w:spacing w:after="120" w:line="240" w:lineRule="auto"/>
              <w:ind w:left="0" w:right="0" w:firstLine="0"/>
              <w:jc w:val="left"/>
              <w:rPr>
                <w:rFonts w:ascii="Microsoft New Tai Lue" w:eastAsia="Times New Roman" w:hAnsi="Microsoft New Tai Lue" w:cs="Microsoft New Tai Lue"/>
                <w:color w:val="000000" w:themeColor="text1"/>
              </w:rPr>
            </w:pPr>
            <w:r w:rsidRPr="00707FFB">
              <w:rPr>
                <w:rFonts w:ascii="Microsoft New Tai Lue" w:eastAsia="Times New Roman" w:hAnsi="Microsoft New Tai Lue" w:cs="Microsoft New Tai Lue"/>
                <w:b/>
                <w:color w:val="000000" w:themeColor="text1"/>
              </w:rPr>
              <w:t>SPCF</w:t>
            </w:r>
            <w:r w:rsidRPr="00707FFB">
              <w:rPr>
                <w:rFonts w:ascii="Microsoft New Tai Lue" w:eastAsia="Times New Roman" w:hAnsi="Microsoft New Tai Lue" w:cs="Microsoft New Tai Lue"/>
                <w:color w:val="000000" w:themeColor="text1"/>
              </w:rPr>
              <w:t xml:space="preserve"> – Somerset Parent Carer Forum</w:t>
            </w:r>
          </w:p>
          <w:p w:rsidR="00707FFB" w:rsidRPr="000F175A" w:rsidRDefault="00D55294" w:rsidP="00976676">
            <w:pPr>
              <w:spacing w:after="120" w:line="240" w:lineRule="auto"/>
              <w:ind w:left="0" w:right="0" w:firstLine="0"/>
              <w:jc w:val="left"/>
              <w:rPr>
                <w:rFonts w:ascii="Microsoft New Tai Lue" w:hAnsi="Microsoft New Tai Lue" w:cs="Microsoft New Tai Lue"/>
              </w:rPr>
            </w:pPr>
            <w:hyperlink r:id="rId28" w:history="1">
              <w:r w:rsidR="00707FFB" w:rsidRPr="00260DA6">
                <w:rPr>
                  <w:rStyle w:val="Hyperlink"/>
                  <w:rFonts w:ascii="Microsoft New Tai Lue" w:hAnsi="Microsoft New Tai Lue" w:cs="Microsoft New Tai Lue"/>
                </w:rPr>
                <w:t>https://somersetparentcarerforum.org.uk</w:t>
              </w:r>
            </w:hyperlink>
            <w:r w:rsidR="00707FFB">
              <w:rPr>
                <w:rFonts w:ascii="Microsoft New Tai Lue" w:hAnsi="Microsoft New Tai Lue" w:cs="Microsoft New Tai Lue"/>
              </w:rPr>
              <w:t xml:space="preserve"> </w:t>
            </w:r>
          </w:p>
        </w:tc>
      </w:tr>
    </w:tbl>
    <w:p w:rsidR="00D10DBB" w:rsidRPr="000F175A" w:rsidRDefault="00D10DBB" w:rsidP="008C6DB8">
      <w:pPr>
        <w:spacing w:after="0" w:line="259" w:lineRule="auto"/>
        <w:ind w:left="0" w:right="0" w:firstLine="0"/>
        <w:rPr>
          <w:rFonts w:ascii="Microsoft New Tai Lue" w:hAnsi="Microsoft New Tai Lue" w:cs="Microsoft New Tai Lue"/>
        </w:rPr>
      </w:pPr>
    </w:p>
    <w:tbl>
      <w:tblPr>
        <w:tblStyle w:val="TableGrid0"/>
        <w:tblW w:w="0" w:type="auto"/>
        <w:tblLook w:val="04A0" w:firstRow="1" w:lastRow="0" w:firstColumn="1" w:lastColumn="0" w:noHBand="0" w:noVBand="1"/>
      </w:tblPr>
      <w:tblGrid>
        <w:gridCol w:w="1838"/>
        <w:gridCol w:w="2410"/>
        <w:gridCol w:w="1984"/>
        <w:gridCol w:w="2788"/>
      </w:tblGrid>
      <w:tr w:rsidR="009F013C" w:rsidRPr="000F175A" w:rsidTr="009F013C">
        <w:tc>
          <w:tcPr>
            <w:tcW w:w="1838" w:type="dxa"/>
            <w:shd w:val="clear" w:color="auto" w:fill="9CC2E5" w:themeFill="accent1" w:themeFillTint="99"/>
          </w:tcPr>
          <w:p w:rsidR="009F013C" w:rsidRPr="000F175A" w:rsidRDefault="009F013C" w:rsidP="008C6DB8">
            <w:pPr>
              <w:spacing w:after="0" w:line="259" w:lineRule="auto"/>
              <w:ind w:left="0" w:right="0" w:firstLine="0"/>
              <w:rPr>
                <w:rFonts w:ascii="Microsoft New Tai Lue" w:hAnsi="Microsoft New Tai Lue" w:cs="Microsoft New Tai Lue"/>
              </w:rPr>
            </w:pPr>
            <w:r w:rsidRPr="000F175A">
              <w:rPr>
                <w:rFonts w:ascii="Microsoft New Tai Lue" w:hAnsi="Microsoft New Tai Lue" w:cs="Microsoft New Tai Lue"/>
              </w:rPr>
              <w:t>Dated:</w:t>
            </w:r>
          </w:p>
        </w:tc>
        <w:tc>
          <w:tcPr>
            <w:tcW w:w="2410" w:type="dxa"/>
          </w:tcPr>
          <w:p w:rsidR="009F013C" w:rsidRPr="000F175A" w:rsidRDefault="000F175A" w:rsidP="008C6DB8">
            <w:pPr>
              <w:spacing w:after="0" w:line="259" w:lineRule="auto"/>
              <w:ind w:left="0" w:right="0" w:firstLine="0"/>
              <w:rPr>
                <w:rFonts w:ascii="Microsoft New Tai Lue" w:hAnsi="Microsoft New Tai Lue" w:cs="Microsoft New Tai Lue"/>
              </w:rPr>
            </w:pPr>
            <w:r>
              <w:rPr>
                <w:rFonts w:ascii="Microsoft New Tai Lue" w:hAnsi="Microsoft New Tai Lue" w:cs="Microsoft New Tai Lue"/>
              </w:rPr>
              <w:t>May 2020</w:t>
            </w:r>
          </w:p>
        </w:tc>
        <w:tc>
          <w:tcPr>
            <w:tcW w:w="1984" w:type="dxa"/>
            <w:shd w:val="clear" w:color="auto" w:fill="9CC2E5" w:themeFill="accent1" w:themeFillTint="99"/>
          </w:tcPr>
          <w:p w:rsidR="009F013C" w:rsidRPr="000F175A" w:rsidRDefault="009F013C" w:rsidP="008C6DB8">
            <w:pPr>
              <w:spacing w:after="0" w:line="259" w:lineRule="auto"/>
              <w:ind w:left="0" w:right="0" w:firstLine="0"/>
              <w:rPr>
                <w:rFonts w:ascii="Microsoft New Tai Lue" w:hAnsi="Microsoft New Tai Lue" w:cs="Microsoft New Tai Lue"/>
              </w:rPr>
            </w:pPr>
            <w:r w:rsidRPr="000F175A">
              <w:rPr>
                <w:rFonts w:ascii="Microsoft New Tai Lue" w:hAnsi="Microsoft New Tai Lue" w:cs="Microsoft New Tai Lue"/>
              </w:rPr>
              <w:t>Due for review:</w:t>
            </w:r>
          </w:p>
        </w:tc>
        <w:tc>
          <w:tcPr>
            <w:tcW w:w="2788" w:type="dxa"/>
          </w:tcPr>
          <w:p w:rsidR="009F013C" w:rsidRPr="000F175A" w:rsidRDefault="000F175A" w:rsidP="008C6DB8">
            <w:pPr>
              <w:spacing w:after="0" w:line="259" w:lineRule="auto"/>
              <w:ind w:left="0" w:right="0" w:firstLine="0"/>
              <w:rPr>
                <w:rFonts w:ascii="Microsoft New Tai Lue" w:hAnsi="Microsoft New Tai Lue" w:cs="Microsoft New Tai Lue"/>
              </w:rPr>
            </w:pPr>
            <w:r>
              <w:rPr>
                <w:rFonts w:ascii="Microsoft New Tai Lue" w:hAnsi="Microsoft New Tai Lue" w:cs="Microsoft New Tai Lue"/>
              </w:rPr>
              <w:t>May 2021</w:t>
            </w:r>
          </w:p>
        </w:tc>
      </w:tr>
      <w:tr w:rsidR="009F013C" w:rsidRPr="000F175A" w:rsidTr="009F013C">
        <w:tc>
          <w:tcPr>
            <w:tcW w:w="1838" w:type="dxa"/>
            <w:shd w:val="clear" w:color="auto" w:fill="9CC2E5" w:themeFill="accent1" w:themeFillTint="99"/>
          </w:tcPr>
          <w:p w:rsidR="009F013C" w:rsidRPr="000F175A" w:rsidRDefault="009F013C" w:rsidP="008C6DB8">
            <w:pPr>
              <w:spacing w:after="0" w:line="259" w:lineRule="auto"/>
              <w:ind w:left="0" w:right="0" w:firstLine="0"/>
              <w:rPr>
                <w:rFonts w:ascii="Microsoft New Tai Lue" w:hAnsi="Microsoft New Tai Lue" w:cs="Microsoft New Tai Lue"/>
              </w:rPr>
            </w:pPr>
            <w:r w:rsidRPr="000F175A">
              <w:rPr>
                <w:rFonts w:ascii="Microsoft New Tai Lue" w:hAnsi="Microsoft New Tai Lue" w:cs="Microsoft New Tai Lue"/>
              </w:rPr>
              <w:t>Signed:</w:t>
            </w:r>
          </w:p>
        </w:tc>
        <w:tc>
          <w:tcPr>
            <w:tcW w:w="7182" w:type="dxa"/>
            <w:gridSpan w:val="3"/>
          </w:tcPr>
          <w:p w:rsidR="009F013C" w:rsidRPr="000F175A" w:rsidRDefault="000F175A" w:rsidP="008C6DB8">
            <w:pPr>
              <w:spacing w:after="0" w:line="259" w:lineRule="auto"/>
              <w:ind w:left="0" w:right="0" w:firstLine="0"/>
              <w:rPr>
                <w:rFonts w:ascii="Microsoft New Tai Lue" w:hAnsi="Microsoft New Tai Lue" w:cs="Microsoft New Tai Lue"/>
              </w:rPr>
            </w:pPr>
            <w:r>
              <w:rPr>
                <w:rFonts w:ascii="Microsoft New Tai Lue" w:hAnsi="Microsoft New Tai Lue" w:cs="Microsoft New Tai Lue"/>
              </w:rPr>
              <w:t>L. Conway-Byron</w:t>
            </w:r>
          </w:p>
        </w:tc>
      </w:tr>
      <w:tr w:rsidR="009F013C" w:rsidRPr="000F175A" w:rsidTr="009F013C">
        <w:tc>
          <w:tcPr>
            <w:tcW w:w="1838" w:type="dxa"/>
            <w:shd w:val="clear" w:color="auto" w:fill="9CC2E5" w:themeFill="accent1" w:themeFillTint="99"/>
          </w:tcPr>
          <w:p w:rsidR="009F013C" w:rsidRPr="000F175A" w:rsidRDefault="009F013C" w:rsidP="008C6DB8">
            <w:pPr>
              <w:spacing w:after="0" w:line="259" w:lineRule="auto"/>
              <w:ind w:left="0" w:right="0" w:firstLine="0"/>
              <w:rPr>
                <w:rFonts w:ascii="Microsoft New Tai Lue" w:hAnsi="Microsoft New Tai Lue" w:cs="Microsoft New Tai Lue"/>
              </w:rPr>
            </w:pPr>
            <w:r w:rsidRPr="000F175A">
              <w:rPr>
                <w:rFonts w:ascii="Microsoft New Tai Lue" w:hAnsi="Microsoft New Tai Lue" w:cs="Microsoft New Tai Lue"/>
              </w:rPr>
              <w:t>Parent feedback :</w:t>
            </w:r>
          </w:p>
        </w:tc>
        <w:tc>
          <w:tcPr>
            <w:tcW w:w="7182" w:type="dxa"/>
            <w:gridSpan w:val="3"/>
          </w:tcPr>
          <w:p w:rsidR="009F013C" w:rsidRPr="000F175A" w:rsidRDefault="009F013C" w:rsidP="008C6DB8">
            <w:pPr>
              <w:spacing w:after="0" w:line="259" w:lineRule="auto"/>
              <w:ind w:left="0" w:right="0" w:firstLine="0"/>
              <w:rPr>
                <w:rFonts w:ascii="Microsoft New Tai Lue" w:hAnsi="Microsoft New Tai Lue" w:cs="Microsoft New Tai Lue"/>
              </w:rPr>
            </w:pPr>
            <w:r w:rsidRPr="000F175A">
              <w:rPr>
                <w:rFonts w:ascii="Microsoft New Tai Lue" w:hAnsi="Microsoft New Tai Lue" w:cs="Microsoft New Tai Lue"/>
              </w:rPr>
              <w:t>Parents’</w:t>
            </w:r>
            <w:r w:rsidR="00976676">
              <w:rPr>
                <w:rFonts w:ascii="Microsoft New Tai Lue" w:hAnsi="Microsoft New Tai Lue" w:cs="Microsoft New Tai Lue"/>
              </w:rPr>
              <w:t xml:space="preserve"> requested this </w:t>
            </w:r>
            <w:r w:rsidRPr="000F175A">
              <w:rPr>
                <w:rFonts w:ascii="Microsoft New Tai Lue" w:hAnsi="Microsoft New Tai Lue" w:cs="Microsoft New Tai Lue"/>
              </w:rPr>
              <w:t>information in leaflet form so that they can take it away with them and not have to go online to download</w:t>
            </w:r>
            <w:r w:rsidR="00976676">
              <w:rPr>
                <w:rFonts w:ascii="Microsoft New Tai Lue" w:hAnsi="Microsoft New Tai Lue" w:cs="Microsoft New Tai Lue"/>
              </w:rPr>
              <w:t>/print</w:t>
            </w:r>
            <w:r w:rsidRPr="000F175A">
              <w:rPr>
                <w:rFonts w:ascii="Microsoft New Tai Lue" w:hAnsi="Microsoft New Tai Lue" w:cs="Microsoft New Tai Lue"/>
              </w:rPr>
              <w:t>.  They would like this infor</w:t>
            </w:r>
            <w:r w:rsidR="000F175A">
              <w:rPr>
                <w:rFonts w:ascii="Microsoft New Tai Lue" w:hAnsi="Microsoft New Tai Lue" w:cs="Microsoft New Tai Lue"/>
              </w:rPr>
              <w:t>mation at the start of the year as a hardcopy.</w:t>
            </w:r>
            <w:r w:rsidR="00976676">
              <w:rPr>
                <w:rFonts w:ascii="Microsoft New Tai Lue" w:hAnsi="Microsoft New Tai Lue" w:cs="Microsoft New Tai Lue"/>
              </w:rPr>
              <w:t xml:space="preserve">  This can be added to induction packs.</w:t>
            </w:r>
          </w:p>
        </w:tc>
      </w:tr>
      <w:tr w:rsidR="009F013C" w:rsidRPr="000F175A" w:rsidTr="009F013C">
        <w:tc>
          <w:tcPr>
            <w:tcW w:w="1838" w:type="dxa"/>
            <w:shd w:val="clear" w:color="auto" w:fill="9CC2E5" w:themeFill="accent1" w:themeFillTint="99"/>
          </w:tcPr>
          <w:p w:rsidR="009F013C" w:rsidRPr="000F175A" w:rsidRDefault="009F013C" w:rsidP="008C6DB8">
            <w:pPr>
              <w:spacing w:after="0" w:line="259" w:lineRule="auto"/>
              <w:ind w:left="0" w:right="0" w:firstLine="0"/>
              <w:rPr>
                <w:rFonts w:ascii="Microsoft New Tai Lue" w:hAnsi="Microsoft New Tai Lue" w:cs="Microsoft New Tai Lue"/>
              </w:rPr>
            </w:pPr>
            <w:r w:rsidRPr="000F175A">
              <w:rPr>
                <w:rFonts w:ascii="Microsoft New Tai Lue" w:hAnsi="Microsoft New Tai Lue" w:cs="Microsoft New Tai Lue"/>
              </w:rPr>
              <w:t>Pupil feedback:</w:t>
            </w:r>
          </w:p>
        </w:tc>
        <w:tc>
          <w:tcPr>
            <w:tcW w:w="7182" w:type="dxa"/>
            <w:gridSpan w:val="3"/>
          </w:tcPr>
          <w:p w:rsidR="009F013C" w:rsidRPr="000F175A" w:rsidRDefault="000F175A" w:rsidP="000F175A">
            <w:pPr>
              <w:spacing w:after="0" w:line="259" w:lineRule="auto"/>
              <w:ind w:left="0" w:right="0" w:firstLine="0"/>
              <w:rPr>
                <w:rFonts w:ascii="Microsoft New Tai Lue" w:hAnsi="Microsoft New Tai Lue" w:cs="Microsoft New Tai Lue"/>
              </w:rPr>
            </w:pPr>
            <w:r>
              <w:rPr>
                <w:rFonts w:ascii="Microsoft New Tai Lue" w:hAnsi="Microsoft New Tai Lue" w:cs="Microsoft New Tai Lue"/>
              </w:rPr>
              <w:t>Questionnaire to be sent out</w:t>
            </w:r>
          </w:p>
        </w:tc>
      </w:tr>
    </w:tbl>
    <w:p w:rsidR="009F013C" w:rsidRPr="000F175A" w:rsidRDefault="009F013C" w:rsidP="009F013C">
      <w:pPr>
        <w:spacing w:after="0" w:line="259" w:lineRule="auto"/>
        <w:ind w:left="0" w:right="0" w:firstLine="0"/>
        <w:rPr>
          <w:rFonts w:ascii="Microsoft New Tai Lue" w:hAnsi="Microsoft New Tai Lue" w:cs="Microsoft New Tai Lue"/>
        </w:rPr>
      </w:pPr>
    </w:p>
    <w:sectPr w:rsidR="009F013C" w:rsidRPr="000F175A" w:rsidSect="006F05DF">
      <w:headerReference w:type="default" r:id="rId29"/>
      <w:pgSz w:w="11906" w:h="16838"/>
      <w:pgMar w:top="851" w:right="1435" w:bottom="165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3D" w:rsidRDefault="003C393D" w:rsidP="003C393D">
      <w:pPr>
        <w:spacing w:after="0" w:line="240" w:lineRule="auto"/>
      </w:pPr>
      <w:r>
        <w:separator/>
      </w:r>
    </w:p>
  </w:endnote>
  <w:endnote w:type="continuationSeparator" w:id="0">
    <w:p w:rsidR="003C393D" w:rsidRDefault="003C393D" w:rsidP="003C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3D" w:rsidRDefault="003C393D" w:rsidP="003C393D">
      <w:pPr>
        <w:spacing w:after="0" w:line="240" w:lineRule="auto"/>
      </w:pPr>
      <w:r>
        <w:separator/>
      </w:r>
    </w:p>
  </w:footnote>
  <w:footnote w:type="continuationSeparator" w:id="0">
    <w:p w:rsidR="003C393D" w:rsidRDefault="003C393D" w:rsidP="003C3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3D" w:rsidRPr="00C4357B" w:rsidRDefault="00C4357B" w:rsidP="00C4357B">
    <w:pPr>
      <w:pStyle w:val="Header"/>
      <w:jc w:val="center"/>
      <w:rPr>
        <w:u w:val="single"/>
      </w:rPr>
    </w:pPr>
    <w:r w:rsidRPr="00C4357B">
      <w:rPr>
        <w:noProof/>
        <w:u w:val="single"/>
        <w:lang w:val="en-US" w:eastAsia="en-US"/>
      </w:rPr>
      <w:drawing>
        <wp:anchor distT="0" distB="0" distL="114300" distR="114300" simplePos="0" relativeHeight="251658240" behindDoc="0" locked="0" layoutInCell="1" allowOverlap="1">
          <wp:simplePos x="0" y="0"/>
          <wp:positionH relativeFrom="rightMargin">
            <wp:posOffset>-133985</wp:posOffset>
          </wp:positionH>
          <wp:positionV relativeFrom="paragraph">
            <wp:posOffset>-390525</wp:posOffset>
          </wp:positionV>
          <wp:extent cx="683248" cy="698488"/>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6389" cy="711922"/>
                  </a:xfrm>
                  <a:prstGeom prst="rect">
                    <a:avLst/>
                  </a:prstGeom>
                  <a:noFill/>
                  <a:ln>
                    <a:noFill/>
                  </a:ln>
                </pic:spPr>
              </pic:pic>
            </a:graphicData>
          </a:graphic>
          <wp14:sizeRelH relativeFrom="page">
            <wp14:pctWidth>0</wp14:pctWidth>
          </wp14:sizeRelH>
          <wp14:sizeRelV relativeFrom="page">
            <wp14:pctHeight>0</wp14:pctHeight>
          </wp14:sizeRelV>
        </wp:anchor>
      </w:drawing>
    </w:r>
    <w:r w:rsidR="00F462E4">
      <w:rPr>
        <w:rFonts w:ascii="Microsoft New Tai Lue" w:hAnsi="Microsoft New Tai Lue" w:cs="Microsoft New Tai Lue"/>
        <w:b/>
        <w:sz w:val="36"/>
        <w:u w:val="single"/>
      </w:rPr>
      <w:t xml:space="preserve">SSPS </w:t>
    </w:r>
    <w:r w:rsidRPr="00C4357B">
      <w:rPr>
        <w:rFonts w:ascii="Microsoft New Tai Lue" w:hAnsi="Microsoft New Tai Lue" w:cs="Microsoft New Tai Lue"/>
        <w:b/>
        <w:sz w:val="36"/>
        <w:u w:val="single"/>
      </w:rPr>
      <w:t xml:space="preserve">SEND Information </w:t>
    </w:r>
    <w:r w:rsidRPr="00D15F65">
      <w:rPr>
        <w:rFonts w:ascii="Microsoft New Tai Lue" w:hAnsi="Microsoft New Tai Lue" w:cs="Microsoft New Tai Lue"/>
        <w:b/>
        <w:sz w:val="36"/>
        <w:szCs w:val="36"/>
        <w:u w:val="single"/>
      </w:rPr>
      <w:t>Report</w:t>
    </w:r>
    <w:r w:rsidR="00D15F65" w:rsidRPr="00D15F65">
      <w:rPr>
        <w:rFonts w:ascii="Microsoft New Tai Lue" w:hAnsi="Microsoft New Tai Lue" w:cs="Microsoft New Tai Lue"/>
        <w:noProof/>
        <w:sz w:val="36"/>
        <w:szCs w:val="36"/>
        <w:u w:val="single"/>
      </w:rPr>
      <w:t xml:space="preserve"> – Full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CD9"/>
    <w:multiLevelType w:val="hybridMultilevel"/>
    <w:tmpl w:val="88E092FE"/>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640" w:hanging="360"/>
      </w:pPr>
      <w:rPr>
        <w:rFonts w:ascii="Courier New" w:hAnsi="Courier New" w:cs="Courier New" w:hint="default"/>
      </w:rPr>
    </w:lvl>
    <w:lvl w:ilvl="2" w:tplc="08090005" w:tentative="1">
      <w:start w:val="1"/>
      <w:numFmt w:val="bullet"/>
      <w:lvlText w:val=""/>
      <w:lvlJc w:val="left"/>
      <w:pPr>
        <w:ind w:left="80" w:hanging="360"/>
      </w:pPr>
      <w:rPr>
        <w:rFonts w:ascii="Wingdings" w:hAnsi="Wingdings" w:hint="default"/>
      </w:rPr>
    </w:lvl>
    <w:lvl w:ilvl="3" w:tplc="08090001" w:tentative="1">
      <w:start w:val="1"/>
      <w:numFmt w:val="bullet"/>
      <w:lvlText w:val=""/>
      <w:lvlJc w:val="left"/>
      <w:pPr>
        <w:ind w:left="800" w:hanging="360"/>
      </w:pPr>
      <w:rPr>
        <w:rFonts w:ascii="Symbol" w:hAnsi="Symbol" w:hint="default"/>
      </w:rPr>
    </w:lvl>
    <w:lvl w:ilvl="4" w:tplc="08090003" w:tentative="1">
      <w:start w:val="1"/>
      <w:numFmt w:val="bullet"/>
      <w:lvlText w:val="o"/>
      <w:lvlJc w:val="left"/>
      <w:pPr>
        <w:ind w:left="1520" w:hanging="360"/>
      </w:pPr>
      <w:rPr>
        <w:rFonts w:ascii="Courier New" w:hAnsi="Courier New" w:cs="Courier New" w:hint="default"/>
      </w:rPr>
    </w:lvl>
    <w:lvl w:ilvl="5" w:tplc="08090005" w:tentative="1">
      <w:start w:val="1"/>
      <w:numFmt w:val="bullet"/>
      <w:lvlText w:val=""/>
      <w:lvlJc w:val="left"/>
      <w:pPr>
        <w:ind w:left="2240" w:hanging="360"/>
      </w:pPr>
      <w:rPr>
        <w:rFonts w:ascii="Wingdings" w:hAnsi="Wingdings" w:hint="default"/>
      </w:rPr>
    </w:lvl>
    <w:lvl w:ilvl="6" w:tplc="08090001" w:tentative="1">
      <w:start w:val="1"/>
      <w:numFmt w:val="bullet"/>
      <w:lvlText w:val=""/>
      <w:lvlJc w:val="left"/>
      <w:pPr>
        <w:ind w:left="2960" w:hanging="360"/>
      </w:pPr>
      <w:rPr>
        <w:rFonts w:ascii="Symbol" w:hAnsi="Symbol" w:hint="default"/>
      </w:rPr>
    </w:lvl>
    <w:lvl w:ilvl="7" w:tplc="08090003" w:tentative="1">
      <w:start w:val="1"/>
      <w:numFmt w:val="bullet"/>
      <w:lvlText w:val="o"/>
      <w:lvlJc w:val="left"/>
      <w:pPr>
        <w:ind w:left="3680" w:hanging="360"/>
      </w:pPr>
      <w:rPr>
        <w:rFonts w:ascii="Courier New" w:hAnsi="Courier New" w:cs="Courier New" w:hint="default"/>
      </w:rPr>
    </w:lvl>
    <w:lvl w:ilvl="8" w:tplc="08090005" w:tentative="1">
      <w:start w:val="1"/>
      <w:numFmt w:val="bullet"/>
      <w:lvlText w:val=""/>
      <w:lvlJc w:val="left"/>
      <w:pPr>
        <w:ind w:left="4400" w:hanging="360"/>
      </w:pPr>
      <w:rPr>
        <w:rFonts w:ascii="Wingdings" w:hAnsi="Wingdings" w:hint="default"/>
      </w:rPr>
    </w:lvl>
  </w:abstractNum>
  <w:abstractNum w:abstractNumId="1" w15:restartNumberingAfterBreak="0">
    <w:nsid w:val="0949586A"/>
    <w:multiLevelType w:val="hybridMultilevel"/>
    <w:tmpl w:val="5328A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F145F8B"/>
    <w:multiLevelType w:val="hybridMultilevel"/>
    <w:tmpl w:val="34EE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D5806"/>
    <w:multiLevelType w:val="hybridMultilevel"/>
    <w:tmpl w:val="40E4E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3530B2"/>
    <w:multiLevelType w:val="hybridMultilevel"/>
    <w:tmpl w:val="957E8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B174AD"/>
    <w:multiLevelType w:val="hybridMultilevel"/>
    <w:tmpl w:val="C11029EC"/>
    <w:lvl w:ilvl="0" w:tplc="CFEE6A5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0C30A8">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4855B0">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B441C6">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84C2A">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7E7870">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B069A4">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CAE8E4">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844B02">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7A240F"/>
    <w:multiLevelType w:val="hybridMultilevel"/>
    <w:tmpl w:val="213C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17BCD"/>
    <w:multiLevelType w:val="hybridMultilevel"/>
    <w:tmpl w:val="771A7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A7D30"/>
    <w:multiLevelType w:val="hybridMultilevel"/>
    <w:tmpl w:val="DD5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2B78F7"/>
    <w:multiLevelType w:val="hybridMultilevel"/>
    <w:tmpl w:val="C9B6C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B64144"/>
    <w:multiLevelType w:val="hybridMultilevel"/>
    <w:tmpl w:val="11AA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B5051"/>
    <w:multiLevelType w:val="hybridMultilevel"/>
    <w:tmpl w:val="1610C4AA"/>
    <w:lvl w:ilvl="0" w:tplc="456C94C4">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702BF8">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2491E8">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668B3A">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26672A">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10CF50">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9A9742">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C6678E">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66F972">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83F6814"/>
    <w:multiLevelType w:val="hybridMultilevel"/>
    <w:tmpl w:val="2F4E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7"/>
  </w:num>
  <w:num w:numId="9">
    <w:abstractNumId w:val="1"/>
  </w:num>
  <w:num w:numId="10">
    <w:abstractNumId w:val="10"/>
  </w:num>
  <w:num w:numId="11">
    <w:abstractNumId w:val="5"/>
  </w:num>
  <w:num w:numId="12">
    <w:abstractNumId w:val="8"/>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BB"/>
    <w:rsid w:val="00023EBF"/>
    <w:rsid w:val="00056457"/>
    <w:rsid w:val="000F175A"/>
    <w:rsid w:val="00133B8C"/>
    <w:rsid w:val="00177000"/>
    <w:rsid w:val="00246CA6"/>
    <w:rsid w:val="002476BF"/>
    <w:rsid w:val="002703C2"/>
    <w:rsid w:val="00307DAA"/>
    <w:rsid w:val="00311323"/>
    <w:rsid w:val="0031793F"/>
    <w:rsid w:val="003C393D"/>
    <w:rsid w:val="00463652"/>
    <w:rsid w:val="00486383"/>
    <w:rsid w:val="004B68CC"/>
    <w:rsid w:val="005012CE"/>
    <w:rsid w:val="00504618"/>
    <w:rsid w:val="00613255"/>
    <w:rsid w:val="00632711"/>
    <w:rsid w:val="00642C02"/>
    <w:rsid w:val="006903E7"/>
    <w:rsid w:val="006F05DF"/>
    <w:rsid w:val="00707FFB"/>
    <w:rsid w:val="007333C0"/>
    <w:rsid w:val="007B4FDD"/>
    <w:rsid w:val="008055E6"/>
    <w:rsid w:val="008C6DB8"/>
    <w:rsid w:val="008F1AA4"/>
    <w:rsid w:val="008F690D"/>
    <w:rsid w:val="00952BAB"/>
    <w:rsid w:val="00976676"/>
    <w:rsid w:val="00997328"/>
    <w:rsid w:val="009F013C"/>
    <w:rsid w:val="00A5643F"/>
    <w:rsid w:val="00AF17C7"/>
    <w:rsid w:val="00B916B5"/>
    <w:rsid w:val="00C03A58"/>
    <w:rsid w:val="00C04D3F"/>
    <w:rsid w:val="00C4357B"/>
    <w:rsid w:val="00C45BD8"/>
    <w:rsid w:val="00CA2901"/>
    <w:rsid w:val="00CB48ED"/>
    <w:rsid w:val="00D03985"/>
    <w:rsid w:val="00D10DBB"/>
    <w:rsid w:val="00D15F65"/>
    <w:rsid w:val="00D55294"/>
    <w:rsid w:val="00F462E4"/>
    <w:rsid w:val="00F773A2"/>
    <w:rsid w:val="00F77673"/>
    <w:rsid w:val="00F92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52BE25C-566C-467C-ADE0-AECCC081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7" w:lineRule="auto"/>
      <w:ind w:left="10" w:right="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C3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93D"/>
    <w:rPr>
      <w:rFonts w:ascii="Calibri" w:eastAsia="Calibri" w:hAnsi="Calibri" w:cs="Calibri"/>
      <w:color w:val="000000"/>
    </w:rPr>
  </w:style>
  <w:style w:type="paragraph" w:styleId="Footer">
    <w:name w:val="footer"/>
    <w:basedOn w:val="Normal"/>
    <w:link w:val="FooterChar"/>
    <w:uiPriority w:val="99"/>
    <w:unhideWhenUsed/>
    <w:rsid w:val="003C3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93D"/>
    <w:rPr>
      <w:rFonts w:ascii="Calibri" w:eastAsia="Calibri" w:hAnsi="Calibri" w:cs="Calibri"/>
      <w:color w:val="000000"/>
    </w:rPr>
  </w:style>
  <w:style w:type="paragraph" w:styleId="ListParagraph">
    <w:name w:val="List Paragraph"/>
    <w:basedOn w:val="Normal"/>
    <w:uiPriority w:val="34"/>
    <w:qFormat/>
    <w:rsid w:val="00023EBF"/>
    <w:pPr>
      <w:spacing w:after="160" w:line="259" w:lineRule="auto"/>
      <w:ind w:left="720" w:right="0" w:firstLine="0"/>
      <w:contextualSpacing/>
      <w:jc w:val="left"/>
    </w:pPr>
    <w:rPr>
      <w:rFonts w:asciiTheme="minorHAnsi" w:eastAsiaTheme="minorHAnsi" w:hAnsiTheme="minorHAnsi" w:cstheme="minorBidi"/>
      <w:color w:val="auto"/>
      <w:lang w:eastAsia="en-US"/>
    </w:rPr>
  </w:style>
  <w:style w:type="paragraph" w:customStyle="1" w:styleId="BrochureCopy">
    <w:name w:val="Brochure Copy"/>
    <w:basedOn w:val="Normal"/>
    <w:qFormat/>
    <w:rsid w:val="00486383"/>
    <w:pPr>
      <w:spacing w:after="120" w:line="300" w:lineRule="auto"/>
      <w:ind w:left="0" w:right="0" w:firstLine="0"/>
      <w:jc w:val="left"/>
    </w:pPr>
    <w:rPr>
      <w:rFonts w:eastAsia="Times New Roman" w:cs="Times New Roman"/>
      <w:color w:val="auto"/>
      <w:sz w:val="18"/>
    </w:rPr>
  </w:style>
  <w:style w:type="paragraph" w:customStyle="1" w:styleId="BrochureList">
    <w:name w:val="Brochure List"/>
    <w:basedOn w:val="BrochureCopy"/>
    <w:qFormat/>
    <w:rsid w:val="00486383"/>
    <w:pPr>
      <w:numPr>
        <w:numId w:val="5"/>
      </w:numPr>
    </w:pPr>
  </w:style>
  <w:style w:type="table" w:styleId="TableGrid0">
    <w:name w:val="Table Grid"/>
    <w:basedOn w:val="TableNormal"/>
    <w:uiPriority w:val="39"/>
    <w:rsid w:val="009F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A2A7A62B8364C6DA158E52967F32244">
    <w:name w:val="8A2A7A62B8364C6DA158E52967F32244"/>
    <w:rsid w:val="00976676"/>
    <w:pPr>
      <w:spacing w:before="240" w:after="80" w:line="276" w:lineRule="auto"/>
      <w:outlineLvl w:val="1"/>
    </w:pPr>
    <w:rPr>
      <w:rFonts w:ascii="Cambria" w:eastAsia="Times New Roman" w:hAnsi="Cambria" w:cs="Times New Roman"/>
      <w:color w:val="4F81BD"/>
    </w:rPr>
  </w:style>
  <w:style w:type="character" w:styleId="Strong">
    <w:name w:val="Strong"/>
    <w:uiPriority w:val="22"/>
    <w:qFormat/>
    <w:rsid w:val="00976676"/>
    <w:rPr>
      <w:b/>
      <w:bCs/>
    </w:rPr>
  </w:style>
  <w:style w:type="paragraph" w:styleId="NormalWeb">
    <w:name w:val="Normal (Web)"/>
    <w:basedOn w:val="Normal"/>
    <w:uiPriority w:val="99"/>
    <w:semiHidden/>
    <w:unhideWhenUsed/>
    <w:rsid w:val="0097667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435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474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mersetchoices.org.uk/family/information-and-advice/somersets-local-offer/" TargetMode="External"/><Relationship Id="rId13" Type="http://schemas.openxmlformats.org/officeDocument/2006/relationships/hyperlink" Target="https://www.somersetchoices.org.uk/family/information-and-advice/somersets-local-offer/" TargetMode="External"/><Relationship Id="rId18" Type="http://schemas.openxmlformats.org/officeDocument/2006/relationships/hyperlink" Target="http://professionalchoices.org.uk/children-young-peoples-services" TargetMode="External"/><Relationship Id="rId26" Type="http://schemas.openxmlformats.org/officeDocument/2006/relationships/hyperlink" Target="mailto:info@somersetsend.org.uk" TargetMode="External"/><Relationship Id="rId3" Type="http://schemas.openxmlformats.org/officeDocument/2006/relationships/styles" Target="styles.xml"/><Relationship Id="rId21" Type="http://schemas.openxmlformats.org/officeDocument/2006/relationships/hyperlink" Target="http://professionalchoices.org.uk/children-young-peoples-services" TargetMode="External"/><Relationship Id="rId7" Type="http://schemas.openxmlformats.org/officeDocument/2006/relationships/endnotes" Target="endnotes.xml"/><Relationship Id="rId12" Type="http://schemas.openxmlformats.org/officeDocument/2006/relationships/hyperlink" Target="https://www.somersetchoices.org.uk/family/information-and-advice/somersets-local-offer/" TargetMode="External"/><Relationship Id="rId17" Type="http://schemas.openxmlformats.org/officeDocument/2006/relationships/hyperlink" Target="https://www.somersetchoices.org.uk/family/information-and-advice/somersets-local-offer/" TargetMode="External"/><Relationship Id="rId25" Type="http://schemas.openxmlformats.org/officeDocument/2006/relationships/hyperlink" Target="http://professionalchoices.org.uk/children-young-peoples-services" TargetMode="External"/><Relationship Id="rId2" Type="http://schemas.openxmlformats.org/officeDocument/2006/relationships/numbering" Target="numbering.xml"/><Relationship Id="rId16" Type="http://schemas.openxmlformats.org/officeDocument/2006/relationships/hyperlink" Target="https://www.somersetchoices.org.uk/family/information-and-advice/somersets-local-offer/" TargetMode="External"/><Relationship Id="rId20" Type="http://schemas.openxmlformats.org/officeDocument/2006/relationships/hyperlink" Target="http://professionalchoices.org.uk/children-young-peoples-servi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mersetchoices.org.uk/family/information-and-advice/somersets-local-offer/" TargetMode="External"/><Relationship Id="rId24" Type="http://schemas.openxmlformats.org/officeDocument/2006/relationships/hyperlink" Target="http://professionalchoices.org.uk/children-young-peoples-services" TargetMode="External"/><Relationship Id="rId5" Type="http://schemas.openxmlformats.org/officeDocument/2006/relationships/webSettings" Target="webSettings.xml"/><Relationship Id="rId15" Type="http://schemas.openxmlformats.org/officeDocument/2006/relationships/hyperlink" Target="https://www.somersetchoices.org.uk/family/information-and-advice/somersets-local-offer/" TargetMode="External"/><Relationship Id="rId23" Type="http://schemas.openxmlformats.org/officeDocument/2006/relationships/hyperlink" Target="http://professionalchoices.org.uk/children-young-peoples-services" TargetMode="External"/><Relationship Id="rId28" Type="http://schemas.openxmlformats.org/officeDocument/2006/relationships/hyperlink" Target="https://somersetparentcarerforum.org.uk" TargetMode="External"/><Relationship Id="rId10" Type="http://schemas.openxmlformats.org/officeDocument/2006/relationships/hyperlink" Target="https://www.somersetchoices.org.uk/family/information-and-advice/somersets-local-offer/" TargetMode="External"/><Relationship Id="rId19" Type="http://schemas.openxmlformats.org/officeDocument/2006/relationships/hyperlink" Target="http://professionalchoices.org.uk/children-young-peoples-servic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mersetchoices.org.uk/family/information-and-advice/somersets-local-offer/" TargetMode="External"/><Relationship Id="rId14" Type="http://schemas.openxmlformats.org/officeDocument/2006/relationships/hyperlink" Target="https://www.somersetchoices.org.uk/family/information-and-advice/somersets-local-offer/" TargetMode="External"/><Relationship Id="rId22" Type="http://schemas.openxmlformats.org/officeDocument/2006/relationships/hyperlink" Target="http://professionalchoices.org.uk/children-young-peoples-services" TargetMode="External"/><Relationship Id="rId27" Type="http://schemas.openxmlformats.org/officeDocument/2006/relationships/hyperlink" Target="https://www.ipsea.org.uk/Pages/Category/who-we-ar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2F774-DBA4-4E86-8489-80315261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South Somerset Partnership School</Company>
  <LinksUpToDate>false</LinksUpToDate>
  <CharactersWithSpaces>21119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Green</dc:creator>
  <cp:keywords/>
  <cp:lastModifiedBy>Samantha Brannighan</cp:lastModifiedBy>
  <cp:revision>2</cp:revision>
  <dcterms:created xsi:type="dcterms:W3CDTF">2021-01-25T13:41:00Z</dcterms:created>
  <dcterms:modified xsi:type="dcterms:W3CDTF">2021-01-25T13:41:00Z</dcterms:modified>
</cp:coreProperties>
</file>